
<file path=[Content_Types].xml><?xml version="1.0" encoding="utf-8"?>
<Types xmlns="http://schemas.openxmlformats.org/package/2006/content-types">
  <Default Extension="bin" ContentType="application/vnd.ms-office.activeX"/>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534F07" w14:textId="77777777" w:rsidR="003E74A7" w:rsidRPr="00FD40F7" w:rsidRDefault="00EF3C7F" w:rsidP="00EF3C7F">
      <w:pPr>
        <w:tabs>
          <w:tab w:val="left" w:pos="2051"/>
          <w:tab w:val="center" w:pos="4536"/>
        </w:tabs>
        <w:spacing w:before="120"/>
        <w:rPr>
          <w:b/>
          <w:i/>
          <w:sz w:val="32"/>
          <w:szCs w:val="32"/>
          <w:lang w:val="ru-RU"/>
        </w:rPr>
      </w:pPr>
      <w:bookmarkStart w:id="0" w:name="_GoBack"/>
      <w:bookmarkEnd w:id="0"/>
      <w:r>
        <w:rPr>
          <w:rFonts w:ascii="Monotype Corsiva" w:hAnsi="Monotype Corsiva"/>
          <w:b/>
          <w:i/>
          <w:sz w:val="40"/>
          <w:szCs w:val="40"/>
        </w:rPr>
        <w:tab/>
      </w:r>
      <w:r>
        <w:rPr>
          <w:rFonts w:ascii="Monotype Corsiva" w:hAnsi="Monotype Corsiva"/>
          <w:b/>
          <w:i/>
          <w:sz w:val="40"/>
          <w:szCs w:val="40"/>
        </w:rPr>
        <w:tab/>
      </w:r>
      <w:r w:rsidR="00F917F3" w:rsidRPr="00FD40F7">
        <w:rPr>
          <w:b/>
          <w:i/>
          <w:sz w:val="32"/>
          <w:szCs w:val="32"/>
        </w:rPr>
        <w:t>Карта за участие</w:t>
      </w:r>
      <w:r w:rsidR="00AE06E4" w:rsidRPr="00FD40F7">
        <w:rPr>
          <w:b/>
          <w:i/>
          <w:sz w:val="32"/>
          <w:szCs w:val="32"/>
          <w:lang w:val="ru-RU"/>
        </w:rPr>
        <w:t xml:space="preserve">        </w:t>
      </w:r>
    </w:p>
    <w:p w14:paraId="2467B7DF" w14:textId="77777777" w:rsidR="00CB3A61" w:rsidRPr="00DA3ECF" w:rsidRDefault="00CB3A61" w:rsidP="00B753B2">
      <w:pPr>
        <w:jc w:val="center"/>
        <w:rPr>
          <w:b/>
        </w:rPr>
      </w:pPr>
    </w:p>
    <w:tbl>
      <w:tblPr>
        <w:tblW w:w="6291" w:type="pct"/>
        <w:tblCellSpacing w:w="15" w:type="dxa"/>
        <w:tblInd w:w="-1174"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493"/>
        <w:gridCol w:w="462"/>
        <w:gridCol w:w="30"/>
        <w:gridCol w:w="430"/>
        <w:gridCol w:w="171"/>
        <w:gridCol w:w="30"/>
        <w:gridCol w:w="128"/>
        <w:gridCol w:w="141"/>
        <w:gridCol w:w="45"/>
        <w:gridCol w:w="430"/>
        <w:gridCol w:w="470"/>
        <w:gridCol w:w="30"/>
        <w:gridCol w:w="377"/>
        <w:gridCol w:w="71"/>
        <w:gridCol w:w="86"/>
        <w:gridCol w:w="543"/>
        <w:gridCol w:w="572"/>
        <w:gridCol w:w="145"/>
        <w:gridCol w:w="338"/>
        <w:gridCol w:w="954"/>
        <w:gridCol w:w="274"/>
        <w:gridCol w:w="155"/>
        <w:gridCol w:w="189"/>
        <w:gridCol w:w="1211"/>
        <w:gridCol w:w="191"/>
        <w:gridCol w:w="78"/>
        <w:gridCol w:w="114"/>
        <w:gridCol w:w="673"/>
        <w:gridCol w:w="59"/>
        <w:gridCol w:w="45"/>
        <w:gridCol w:w="704"/>
        <w:gridCol w:w="566"/>
        <w:gridCol w:w="1189"/>
      </w:tblGrid>
      <w:tr w:rsidR="00622F6A" w:rsidRPr="00DA3ECF" w14:paraId="058A6ED1" w14:textId="77777777" w:rsidTr="003F4F4B">
        <w:trPr>
          <w:trHeight w:val="242"/>
          <w:tblCellSpacing w:w="15" w:type="dxa"/>
        </w:trPr>
        <w:tc>
          <w:tcPr>
            <w:tcW w:w="1541" w:type="dxa"/>
            <w:gridSpan w:val="5"/>
            <w:tcBorders>
              <w:top w:val="outset" w:sz="6" w:space="0" w:color="auto"/>
              <w:left w:val="outset" w:sz="6" w:space="0" w:color="auto"/>
              <w:bottom w:val="outset" w:sz="6" w:space="0" w:color="auto"/>
              <w:right w:val="outset" w:sz="6" w:space="0" w:color="auto"/>
            </w:tcBorders>
            <w:shd w:val="clear" w:color="auto" w:fill="F2F2F2" w:themeFill="background1" w:themeFillShade="F2"/>
          </w:tcPr>
          <w:p w14:paraId="3C23C93A" w14:textId="77777777" w:rsidR="00622F6A" w:rsidRPr="00DA3ECF" w:rsidRDefault="00622F6A" w:rsidP="00F363B3">
            <w:pPr>
              <w:jc w:val="both"/>
              <w:rPr>
                <w:b/>
                <w:bCs/>
                <w:color w:val="000000"/>
                <w:sz w:val="22"/>
                <w:szCs w:val="22"/>
              </w:rPr>
            </w:pPr>
          </w:p>
        </w:tc>
        <w:tc>
          <w:tcPr>
            <w:tcW w:w="9763" w:type="dxa"/>
            <w:gridSpan w:val="28"/>
            <w:tcBorders>
              <w:top w:val="outset" w:sz="6" w:space="0" w:color="auto"/>
              <w:left w:val="outset" w:sz="6" w:space="0" w:color="auto"/>
              <w:bottom w:val="outset" w:sz="6" w:space="0" w:color="auto"/>
              <w:right w:val="outset" w:sz="6" w:space="0" w:color="auto"/>
            </w:tcBorders>
            <w:shd w:val="clear" w:color="auto" w:fill="F2F2F2" w:themeFill="background1" w:themeFillShade="F2"/>
            <w:vAlign w:val="center"/>
          </w:tcPr>
          <w:p w14:paraId="3A05A4A7" w14:textId="5A52F8E8" w:rsidR="00622F6A" w:rsidRPr="00DA3ECF" w:rsidRDefault="00622F6A" w:rsidP="00F363B3">
            <w:pPr>
              <w:jc w:val="both"/>
              <w:rPr>
                <w:color w:val="000000"/>
                <w:sz w:val="22"/>
                <w:szCs w:val="22"/>
              </w:rPr>
            </w:pPr>
            <w:r w:rsidRPr="00DA3ECF">
              <w:rPr>
                <w:b/>
                <w:bCs/>
                <w:color w:val="000000"/>
                <w:sz w:val="22"/>
                <w:szCs w:val="22"/>
              </w:rPr>
              <w:t xml:space="preserve">Раздел І. Информация за Вас, подателя на информацията </w:t>
            </w:r>
            <w:r w:rsidRPr="00DA3ECF">
              <w:rPr>
                <w:b/>
                <w:bCs/>
                <w:i/>
                <w:color w:val="000000"/>
                <w:sz w:val="22"/>
                <w:szCs w:val="22"/>
              </w:rPr>
              <w:t>(вижте указанията на стр. 3</w:t>
            </w:r>
            <w:r w:rsidRPr="00B753B2">
              <w:rPr>
                <w:b/>
                <w:bCs/>
                <w:i/>
                <w:color w:val="000000"/>
                <w:sz w:val="22"/>
                <w:szCs w:val="22"/>
              </w:rPr>
              <w:t>-</w:t>
            </w:r>
            <w:r>
              <w:rPr>
                <w:b/>
                <w:bCs/>
                <w:i/>
                <w:color w:val="000000"/>
                <w:sz w:val="22"/>
                <w:szCs w:val="22"/>
              </w:rPr>
              <w:t>4</w:t>
            </w:r>
            <w:r w:rsidRPr="00DA3ECF">
              <w:rPr>
                <w:b/>
                <w:bCs/>
                <w:i/>
                <w:color w:val="000000"/>
                <w:sz w:val="22"/>
                <w:szCs w:val="22"/>
              </w:rPr>
              <w:t>)</w:t>
            </w:r>
          </w:p>
        </w:tc>
      </w:tr>
      <w:tr w:rsidR="00622F6A" w:rsidRPr="00DA3ECF" w14:paraId="21A49142" w14:textId="77777777" w:rsidTr="003F4F4B">
        <w:trPr>
          <w:trHeight w:val="216"/>
          <w:tblCellSpacing w:w="15" w:type="dxa"/>
        </w:trPr>
        <w:tc>
          <w:tcPr>
            <w:tcW w:w="1541" w:type="dxa"/>
            <w:gridSpan w:val="5"/>
            <w:tcBorders>
              <w:top w:val="outset" w:sz="6" w:space="0" w:color="auto"/>
              <w:left w:val="outset" w:sz="6" w:space="0" w:color="auto"/>
              <w:bottom w:val="outset" w:sz="6" w:space="0" w:color="auto"/>
              <w:right w:val="outset" w:sz="6" w:space="0" w:color="auto"/>
            </w:tcBorders>
            <w:shd w:val="clear" w:color="auto" w:fill="F2F2F2" w:themeFill="background1" w:themeFillShade="F2"/>
          </w:tcPr>
          <w:p w14:paraId="3F97E855" w14:textId="77777777" w:rsidR="00622F6A" w:rsidRPr="00DA3ECF" w:rsidRDefault="00622F6A" w:rsidP="00DA3ECF">
            <w:pPr>
              <w:jc w:val="both"/>
              <w:rPr>
                <w:b/>
              </w:rPr>
            </w:pPr>
          </w:p>
        </w:tc>
        <w:tc>
          <w:tcPr>
            <w:tcW w:w="9763" w:type="dxa"/>
            <w:gridSpan w:val="28"/>
            <w:tcBorders>
              <w:top w:val="outset" w:sz="6" w:space="0" w:color="auto"/>
              <w:left w:val="outset" w:sz="6" w:space="0" w:color="auto"/>
              <w:bottom w:val="outset" w:sz="6" w:space="0" w:color="auto"/>
              <w:right w:val="outset" w:sz="6" w:space="0" w:color="auto"/>
            </w:tcBorders>
            <w:shd w:val="clear" w:color="auto" w:fill="F2F2F2" w:themeFill="background1" w:themeFillShade="F2"/>
            <w:vAlign w:val="center"/>
          </w:tcPr>
          <w:p w14:paraId="2AC9FABB" w14:textId="43EB93F5" w:rsidR="00622F6A" w:rsidRPr="00DA3ECF" w:rsidRDefault="00622F6A" w:rsidP="00DA3ECF">
            <w:pPr>
              <w:jc w:val="both"/>
            </w:pPr>
            <w:r w:rsidRPr="00DA3ECF">
              <w:rPr>
                <w:b/>
              </w:rPr>
              <w:t>1. Трите Ви имена:</w:t>
            </w:r>
          </w:p>
        </w:tc>
      </w:tr>
      <w:tr w:rsidR="00622F6A" w:rsidRPr="00DA3ECF" w14:paraId="4A62FD34" w14:textId="77777777" w:rsidTr="003F4F4B">
        <w:trPr>
          <w:trHeight w:val="229"/>
          <w:tblCellSpacing w:w="15" w:type="dxa"/>
        </w:trPr>
        <w:tc>
          <w:tcPr>
            <w:tcW w:w="2815" w:type="dxa"/>
            <w:gridSpan w:val="12"/>
            <w:tcBorders>
              <w:top w:val="outset" w:sz="6" w:space="0" w:color="auto"/>
              <w:left w:val="outset" w:sz="6" w:space="0" w:color="auto"/>
              <w:bottom w:val="outset" w:sz="6" w:space="0" w:color="auto"/>
              <w:right w:val="outset" w:sz="6" w:space="0" w:color="auto"/>
            </w:tcBorders>
            <w:vAlign w:val="center"/>
          </w:tcPr>
          <w:p w14:paraId="416542BB" w14:textId="77777777" w:rsidR="00622F6A" w:rsidRPr="00DA3ECF" w:rsidRDefault="00622F6A" w:rsidP="00DA3ECF">
            <w:pPr>
              <w:jc w:val="both"/>
            </w:pPr>
          </w:p>
        </w:tc>
        <w:tc>
          <w:tcPr>
            <w:tcW w:w="3485" w:type="dxa"/>
            <w:gridSpan w:val="10"/>
            <w:tcBorders>
              <w:top w:val="outset" w:sz="6" w:space="0" w:color="auto"/>
              <w:left w:val="outset" w:sz="6" w:space="0" w:color="auto"/>
              <w:bottom w:val="outset" w:sz="6" w:space="0" w:color="auto"/>
              <w:right w:val="outset" w:sz="6" w:space="0" w:color="auto"/>
            </w:tcBorders>
            <w:vAlign w:val="center"/>
          </w:tcPr>
          <w:p w14:paraId="64BDCAC9" w14:textId="77777777" w:rsidR="00622F6A" w:rsidRPr="00DA3ECF" w:rsidRDefault="00622F6A" w:rsidP="00DA3ECF">
            <w:pPr>
              <w:jc w:val="both"/>
            </w:pPr>
          </w:p>
        </w:tc>
        <w:tc>
          <w:tcPr>
            <w:tcW w:w="1561" w:type="dxa"/>
            <w:gridSpan w:val="3"/>
            <w:tcBorders>
              <w:top w:val="outset" w:sz="6" w:space="0" w:color="auto"/>
              <w:left w:val="outset" w:sz="6" w:space="0" w:color="auto"/>
              <w:bottom w:val="outset" w:sz="6" w:space="0" w:color="auto"/>
              <w:right w:val="outset" w:sz="6" w:space="0" w:color="auto"/>
            </w:tcBorders>
          </w:tcPr>
          <w:p w14:paraId="6D58FE19" w14:textId="77777777" w:rsidR="00622F6A" w:rsidRPr="00DA3ECF" w:rsidRDefault="00622F6A" w:rsidP="00DA3ECF">
            <w:pPr>
              <w:jc w:val="both"/>
            </w:pPr>
          </w:p>
        </w:tc>
        <w:tc>
          <w:tcPr>
            <w:tcW w:w="3383" w:type="dxa"/>
            <w:gridSpan w:val="8"/>
            <w:tcBorders>
              <w:top w:val="outset" w:sz="6" w:space="0" w:color="auto"/>
              <w:left w:val="outset" w:sz="6" w:space="0" w:color="auto"/>
              <w:bottom w:val="outset" w:sz="6" w:space="0" w:color="auto"/>
              <w:right w:val="outset" w:sz="6" w:space="0" w:color="auto"/>
            </w:tcBorders>
            <w:vAlign w:val="center"/>
          </w:tcPr>
          <w:p w14:paraId="60196C77" w14:textId="41B8E5E9" w:rsidR="00622F6A" w:rsidRPr="00DA3ECF" w:rsidRDefault="00622F6A" w:rsidP="00DA3ECF">
            <w:pPr>
              <w:jc w:val="both"/>
            </w:pPr>
          </w:p>
        </w:tc>
      </w:tr>
      <w:tr w:rsidR="00622F6A" w:rsidRPr="00DA3ECF" w14:paraId="47BBB405" w14:textId="77777777" w:rsidTr="003F4F4B">
        <w:trPr>
          <w:trHeight w:val="216"/>
          <w:tblCellSpacing w:w="15" w:type="dxa"/>
        </w:trPr>
        <w:tc>
          <w:tcPr>
            <w:tcW w:w="4947" w:type="dxa"/>
            <w:gridSpan w:val="19"/>
            <w:vMerge w:val="restart"/>
            <w:tcBorders>
              <w:top w:val="outset" w:sz="6" w:space="0" w:color="auto"/>
              <w:left w:val="outset" w:sz="6" w:space="0" w:color="auto"/>
              <w:right w:val="outset" w:sz="6" w:space="0" w:color="auto"/>
            </w:tcBorders>
            <w:shd w:val="clear" w:color="auto" w:fill="F2F2F2" w:themeFill="background1" w:themeFillShade="F2"/>
            <w:vAlign w:val="center"/>
          </w:tcPr>
          <w:p w14:paraId="529883EA" w14:textId="77777777" w:rsidR="00622F6A" w:rsidRPr="00DA3ECF" w:rsidRDefault="00622F6A" w:rsidP="00DA3ECF">
            <w:pPr>
              <w:jc w:val="both"/>
            </w:pPr>
            <w:r w:rsidRPr="00DA3ECF">
              <w:rPr>
                <w:b/>
              </w:rPr>
              <w:t>2. Вашето ЕГН:</w:t>
            </w:r>
          </w:p>
        </w:tc>
        <w:tc>
          <w:tcPr>
            <w:tcW w:w="1542" w:type="dxa"/>
            <w:gridSpan w:val="4"/>
            <w:tcBorders>
              <w:top w:val="outset" w:sz="6" w:space="0" w:color="auto"/>
              <w:left w:val="outset" w:sz="6" w:space="0" w:color="auto"/>
              <w:right w:val="outset" w:sz="6" w:space="0" w:color="auto"/>
            </w:tcBorders>
            <w:shd w:val="clear" w:color="auto" w:fill="F2F2F2" w:themeFill="background1" w:themeFillShade="F2"/>
          </w:tcPr>
          <w:p w14:paraId="7B0F68BB" w14:textId="77777777" w:rsidR="00622F6A" w:rsidRPr="00DA3ECF" w:rsidRDefault="00622F6A" w:rsidP="00DA3ECF">
            <w:pPr>
              <w:jc w:val="both"/>
              <w:rPr>
                <w:b/>
              </w:rPr>
            </w:pPr>
          </w:p>
        </w:tc>
        <w:tc>
          <w:tcPr>
            <w:tcW w:w="4785" w:type="dxa"/>
            <w:gridSpan w:val="10"/>
            <w:tcBorders>
              <w:top w:val="outset" w:sz="6" w:space="0" w:color="auto"/>
              <w:left w:val="outset" w:sz="6" w:space="0" w:color="auto"/>
              <w:bottom w:val="outset" w:sz="6" w:space="0" w:color="auto"/>
              <w:right w:val="outset" w:sz="6" w:space="0" w:color="auto"/>
            </w:tcBorders>
            <w:shd w:val="clear" w:color="auto" w:fill="F2F2F2" w:themeFill="background1" w:themeFillShade="F2"/>
            <w:vAlign w:val="center"/>
          </w:tcPr>
          <w:p w14:paraId="4009818C" w14:textId="0A18F8DA" w:rsidR="00622F6A" w:rsidRPr="00DA3ECF" w:rsidRDefault="00622F6A" w:rsidP="00DA3ECF">
            <w:pPr>
              <w:jc w:val="both"/>
            </w:pPr>
            <w:r w:rsidRPr="00DA3ECF">
              <w:rPr>
                <w:b/>
              </w:rPr>
              <w:t>3. Вашият пол:</w:t>
            </w:r>
          </w:p>
        </w:tc>
      </w:tr>
      <w:tr w:rsidR="00622F6A" w:rsidRPr="00DA3ECF" w14:paraId="5A697B46" w14:textId="77777777" w:rsidTr="003F4F4B">
        <w:trPr>
          <w:trHeight w:val="267"/>
          <w:tblCellSpacing w:w="15" w:type="dxa"/>
        </w:trPr>
        <w:tc>
          <w:tcPr>
            <w:tcW w:w="4947" w:type="dxa"/>
            <w:gridSpan w:val="19"/>
            <w:vMerge/>
            <w:tcBorders>
              <w:left w:val="outset" w:sz="6" w:space="0" w:color="auto"/>
              <w:bottom w:val="outset" w:sz="6" w:space="0" w:color="auto"/>
              <w:right w:val="outset" w:sz="6" w:space="0" w:color="auto"/>
            </w:tcBorders>
            <w:vAlign w:val="center"/>
          </w:tcPr>
          <w:p w14:paraId="06F60DB2" w14:textId="77777777" w:rsidR="00622F6A" w:rsidRPr="00DA3ECF" w:rsidRDefault="00622F6A" w:rsidP="00DA3ECF">
            <w:pPr>
              <w:jc w:val="both"/>
              <w:rPr>
                <w:sz w:val="24"/>
                <w:szCs w:val="24"/>
              </w:rPr>
            </w:pPr>
          </w:p>
        </w:tc>
        <w:tc>
          <w:tcPr>
            <w:tcW w:w="1542" w:type="dxa"/>
            <w:gridSpan w:val="4"/>
            <w:tcBorders>
              <w:left w:val="outset" w:sz="6" w:space="0" w:color="auto"/>
              <w:bottom w:val="outset" w:sz="6" w:space="0" w:color="auto"/>
              <w:right w:val="outset" w:sz="6" w:space="0" w:color="auto"/>
            </w:tcBorders>
          </w:tcPr>
          <w:p w14:paraId="26C0C642" w14:textId="77777777" w:rsidR="00622F6A" w:rsidRPr="00DA3ECF" w:rsidRDefault="00622F6A" w:rsidP="00662532">
            <w:pPr>
              <w:jc w:val="center"/>
            </w:pPr>
          </w:p>
        </w:tc>
        <w:tc>
          <w:tcPr>
            <w:tcW w:w="2237" w:type="dxa"/>
            <w:gridSpan w:val="5"/>
            <w:tcBorders>
              <w:top w:val="outset" w:sz="6" w:space="0" w:color="auto"/>
              <w:left w:val="outset" w:sz="6" w:space="0" w:color="auto"/>
              <w:bottom w:val="outset" w:sz="6" w:space="0" w:color="auto"/>
              <w:right w:val="outset" w:sz="6" w:space="0" w:color="auto"/>
            </w:tcBorders>
            <w:shd w:val="clear" w:color="auto" w:fill="auto"/>
            <w:vAlign w:val="center"/>
          </w:tcPr>
          <w:p w14:paraId="28780C07" w14:textId="1931CE37" w:rsidR="00622F6A" w:rsidRPr="00DA3ECF" w:rsidRDefault="00622F6A" w:rsidP="00662532">
            <w:pPr>
              <w:jc w:val="center"/>
              <w:rPr>
                <w:sz w:val="24"/>
                <w:szCs w:val="24"/>
              </w:rPr>
            </w:pPr>
            <w:r w:rsidRPr="00DA3ECF">
              <w:t>мъж</w:t>
            </w:r>
          </w:p>
        </w:tc>
        <w:tc>
          <w:tcPr>
            <w:tcW w:w="2518" w:type="dxa"/>
            <w:gridSpan w:val="5"/>
            <w:tcBorders>
              <w:top w:val="outset" w:sz="6" w:space="0" w:color="auto"/>
              <w:left w:val="outset" w:sz="6" w:space="0" w:color="auto"/>
              <w:bottom w:val="outset" w:sz="6" w:space="0" w:color="auto"/>
              <w:right w:val="outset" w:sz="6" w:space="0" w:color="auto"/>
            </w:tcBorders>
            <w:shd w:val="clear" w:color="auto" w:fill="auto"/>
            <w:vAlign w:val="center"/>
          </w:tcPr>
          <w:p w14:paraId="20724262" w14:textId="77777777" w:rsidR="00622F6A" w:rsidRPr="00DA3ECF" w:rsidRDefault="00622F6A" w:rsidP="00662532">
            <w:pPr>
              <w:jc w:val="center"/>
              <w:rPr>
                <w:sz w:val="24"/>
                <w:szCs w:val="24"/>
              </w:rPr>
            </w:pPr>
            <w:r w:rsidRPr="00DA3ECF">
              <w:t>жена</w:t>
            </w:r>
          </w:p>
        </w:tc>
      </w:tr>
      <w:tr w:rsidR="00622F6A" w:rsidRPr="00DA3ECF" w14:paraId="124B4DF2" w14:textId="77777777" w:rsidTr="003F4F4B">
        <w:trPr>
          <w:trHeight w:val="363"/>
          <w:tblCellSpacing w:w="15" w:type="dxa"/>
        </w:trPr>
        <w:tc>
          <w:tcPr>
            <w:tcW w:w="448" w:type="dxa"/>
            <w:tcBorders>
              <w:top w:val="outset" w:sz="6" w:space="0" w:color="auto"/>
              <w:left w:val="outset" w:sz="6" w:space="0" w:color="auto"/>
              <w:bottom w:val="outset" w:sz="6" w:space="0" w:color="auto"/>
              <w:right w:val="outset" w:sz="6" w:space="0" w:color="auto"/>
            </w:tcBorders>
            <w:shd w:val="clear" w:color="auto" w:fill="auto"/>
            <w:vAlign w:val="center"/>
          </w:tcPr>
          <w:p w14:paraId="1BAB05D2" w14:textId="77777777" w:rsidR="00622F6A" w:rsidRPr="00DA3ECF" w:rsidRDefault="00622F6A" w:rsidP="00DA3ECF">
            <w:pPr>
              <w:jc w:val="both"/>
            </w:pPr>
          </w:p>
        </w:tc>
        <w:tc>
          <w:tcPr>
            <w:tcW w:w="432" w:type="dxa"/>
            <w:tcBorders>
              <w:top w:val="outset" w:sz="6" w:space="0" w:color="auto"/>
              <w:left w:val="outset" w:sz="6" w:space="0" w:color="auto"/>
              <w:bottom w:val="outset" w:sz="6" w:space="0" w:color="auto"/>
              <w:right w:val="outset" w:sz="6" w:space="0" w:color="auto"/>
            </w:tcBorders>
            <w:shd w:val="clear" w:color="auto" w:fill="auto"/>
            <w:vAlign w:val="center"/>
          </w:tcPr>
          <w:p w14:paraId="0B0B1785" w14:textId="77777777" w:rsidR="00622F6A" w:rsidRPr="00DA3ECF" w:rsidRDefault="00622F6A" w:rsidP="00DA3ECF">
            <w:pPr>
              <w:jc w:val="both"/>
            </w:pPr>
          </w:p>
        </w:tc>
        <w:tc>
          <w:tcPr>
            <w:tcW w:w="430" w:type="dxa"/>
            <w:gridSpan w:val="2"/>
            <w:tcBorders>
              <w:top w:val="outset" w:sz="6" w:space="0" w:color="auto"/>
              <w:left w:val="outset" w:sz="6" w:space="0" w:color="auto"/>
              <w:bottom w:val="outset" w:sz="6" w:space="0" w:color="auto"/>
              <w:right w:val="outset" w:sz="6" w:space="0" w:color="auto"/>
            </w:tcBorders>
            <w:shd w:val="clear" w:color="auto" w:fill="auto"/>
            <w:vAlign w:val="center"/>
          </w:tcPr>
          <w:p w14:paraId="4391EEB5" w14:textId="77777777" w:rsidR="00622F6A" w:rsidRPr="00DA3ECF" w:rsidRDefault="00622F6A" w:rsidP="00DA3ECF">
            <w:pPr>
              <w:jc w:val="both"/>
            </w:pPr>
          </w:p>
        </w:tc>
        <w:tc>
          <w:tcPr>
            <w:tcW w:w="440" w:type="dxa"/>
            <w:gridSpan w:val="4"/>
            <w:tcBorders>
              <w:top w:val="outset" w:sz="6" w:space="0" w:color="auto"/>
              <w:left w:val="outset" w:sz="6" w:space="0" w:color="auto"/>
              <w:bottom w:val="outset" w:sz="6" w:space="0" w:color="auto"/>
              <w:right w:val="outset" w:sz="6" w:space="0" w:color="auto"/>
            </w:tcBorders>
            <w:shd w:val="clear" w:color="auto" w:fill="auto"/>
            <w:vAlign w:val="center"/>
          </w:tcPr>
          <w:p w14:paraId="507F61BB" w14:textId="77777777" w:rsidR="00622F6A" w:rsidRPr="00DA3ECF" w:rsidRDefault="00622F6A" w:rsidP="00DA3ECF">
            <w:pPr>
              <w:jc w:val="both"/>
            </w:pPr>
          </w:p>
        </w:tc>
        <w:tc>
          <w:tcPr>
            <w:tcW w:w="445" w:type="dxa"/>
            <w:gridSpan w:val="2"/>
            <w:tcBorders>
              <w:top w:val="outset" w:sz="6" w:space="0" w:color="auto"/>
              <w:left w:val="outset" w:sz="6" w:space="0" w:color="auto"/>
              <w:bottom w:val="outset" w:sz="6" w:space="0" w:color="auto"/>
              <w:right w:val="outset" w:sz="6" w:space="0" w:color="auto"/>
            </w:tcBorders>
            <w:shd w:val="clear" w:color="auto" w:fill="auto"/>
            <w:vAlign w:val="center"/>
          </w:tcPr>
          <w:p w14:paraId="41D523D1" w14:textId="77777777" w:rsidR="00622F6A" w:rsidRPr="00DA3ECF" w:rsidRDefault="00622F6A" w:rsidP="00DA3ECF">
            <w:pPr>
              <w:jc w:val="both"/>
            </w:pPr>
          </w:p>
        </w:tc>
        <w:tc>
          <w:tcPr>
            <w:tcW w:w="440" w:type="dxa"/>
            <w:tcBorders>
              <w:top w:val="outset" w:sz="6" w:space="0" w:color="auto"/>
              <w:left w:val="outset" w:sz="6" w:space="0" w:color="auto"/>
              <w:bottom w:val="outset" w:sz="6" w:space="0" w:color="auto"/>
              <w:right w:val="outset" w:sz="6" w:space="0" w:color="auto"/>
            </w:tcBorders>
            <w:shd w:val="clear" w:color="auto" w:fill="auto"/>
            <w:vAlign w:val="center"/>
          </w:tcPr>
          <w:p w14:paraId="28CBDD72" w14:textId="77777777" w:rsidR="00622F6A" w:rsidRPr="00DA3ECF" w:rsidRDefault="00622F6A" w:rsidP="00DA3ECF">
            <w:pPr>
              <w:jc w:val="both"/>
            </w:pPr>
          </w:p>
        </w:tc>
        <w:tc>
          <w:tcPr>
            <w:tcW w:w="448" w:type="dxa"/>
            <w:gridSpan w:val="3"/>
            <w:tcBorders>
              <w:top w:val="outset" w:sz="6" w:space="0" w:color="auto"/>
              <w:left w:val="outset" w:sz="6" w:space="0" w:color="auto"/>
              <w:bottom w:val="outset" w:sz="6" w:space="0" w:color="auto"/>
              <w:right w:val="outset" w:sz="6" w:space="0" w:color="auto"/>
            </w:tcBorders>
            <w:shd w:val="clear" w:color="auto" w:fill="auto"/>
            <w:vAlign w:val="center"/>
          </w:tcPr>
          <w:p w14:paraId="2FFB340F" w14:textId="77777777" w:rsidR="00622F6A" w:rsidRPr="00DA3ECF" w:rsidRDefault="00622F6A" w:rsidP="00DA3ECF">
            <w:pPr>
              <w:jc w:val="both"/>
            </w:pPr>
          </w:p>
        </w:tc>
        <w:tc>
          <w:tcPr>
            <w:tcW w:w="599" w:type="dxa"/>
            <w:gridSpan w:val="2"/>
            <w:tcBorders>
              <w:top w:val="outset" w:sz="6" w:space="0" w:color="auto"/>
              <w:left w:val="outset" w:sz="6" w:space="0" w:color="auto"/>
              <w:bottom w:val="outset" w:sz="6" w:space="0" w:color="auto"/>
              <w:right w:val="outset" w:sz="6" w:space="0" w:color="auto"/>
            </w:tcBorders>
            <w:shd w:val="clear" w:color="auto" w:fill="auto"/>
            <w:vAlign w:val="center"/>
          </w:tcPr>
          <w:p w14:paraId="5308EE87" w14:textId="77777777" w:rsidR="00622F6A" w:rsidRPr="00DA3ECF" w:rsidRDefault="00622F6A" w:rsidP="00DA3ECF">
            <w:pPr>
              <w:jc w:val="both"/>
            </w:pPr>
          </w:p>
        </w:tc>
        <w:tc>
          <w:tcPr>
            <w:tcW w:w="542" w:type="dxa"/>
            <w:tcBorders>
              <w:top w:val="outset" w:sz="6" w:space="0" w:color="auto"/>
              <w:left w:val="outset" w:sz="6" w:space="0" w:color="auto"/>
              <w:bottom w:val="outset" w:sz="6" w:space="0" w:color="auto"/>
              <w:right w:val="outset" w:sz="6" w:space="0" w:color="auto"/>
            </w:tcBorders>
            <w:shd w:val="clear" w:color="auto" w:fill="auto"/>
            <w:vAlign w:val="center"/>
          </w:tcPr>
          <w:p w14:paraId="18B38B09" w14:textId="77777777" w:rsidR="00622F6A" w:rsidRPr="00DA3ECF" w:rsidRDefault="00622F6A" w:rsidP="00DA3ECF">
            <w:pPr>
              <w:jc w:val="both"/>
            </w:pPr>
          </w:p>
        </w:tc>
        <w:tc>
          <w:tcPr>
            <w:tcW w:w="453" w:type="dxa"/>
            <w:gridSpan w:val="2"/>
            <w:tcBorders>
              <w:top w:val="outset" w:sz="6" w:space="0" w:color="auto"/>
              <w:left w:val="outset" w:sz="6" w:space="0" w:color="auto"/>
              <w:bottom w:val="outset" w:sz="6" w:space="0" w:color="auto"/>
              <w:right w:val="outset" w:sz="6" w:space="0" w:color="auto"/>
            </w:tcBorders>
            <w:shd w:val="clear" w:color="auto" w:fill="auto"/>
            <w:vAlign w:val="center"/>
          </w:tcPr>
          <w:p w14:paraId="3AE99184" w14:textId="77777777" w:rsidR="00622F6A" w:rsidRPr="00DA3ECF" w:rsidRDefault="00622F6A" w:rsidP="00DA3ECF">
            <w:pPr>
              <w:jc w:val="both"/>
            </w:pPr>
          </w:p>
        </w:tc>
        <w:tc>
          <w:tcPr>
            <w:tcW w:w="1542" w:type="dxa"/>
            <w:gridSpan w:val="4"/>
            <w:tcBorders>
              <w:top w:val="outset" w:sz="6" w:space="0" w:color="auto"/>
              <w:left w:val="outset" w:sz="6" w:space="0" w:color="auto"/>
              <w:bottom w:val="outset" w:sz="6" w:space="0" w:color="auto"/>
              <w:right w:val="outset" w:sz="6" w:space="0" w:color="auto"/>
            </w:tcBorders>
          </w:tcPr>
          <w:p w14:paraId="4B56EA7C" w14:textId="77777777" w:rsidR="00622F6A" w:rsidRDefault="00622F6A" w:rsidP="00662532">
            <w:pPr>
              <w:jc w:val="center"/>
            </w:pPr>
          </w:p>
        </w:tc>
        <w:sdt>
          <w:sdtPr>
            <w:id w:val="-473304879"/>
            <w14:checkbox>
              <w14:checked w14:val="0"/>
              <w14:checkedState w14:val="2612" w14:font="MS Gothic"/>
              <w14:uncheckedState w14:val="2610" w14:font="MS Gothic"/>
            </w14:checkbox>
          </w:sdtPr>
          <w:sdtEndPr/>
          <w:sdtContent>
            <w:tc>
              <w:tcPr>
                <w:tcW w:w="2237" w:type="dxa"/>
                <w:gridSpan w:val="5"/>
                <w:tcBorders>
                  <w:top w:val="outset" w:sz="6" w:space="0" w:color="auto"/>
                  <w:left w:val="outset" w:sz="6" w:space="0" w:color="auto"/>
                  <w:bottom w:val="outset" w:sz="6" w:space="0" w:color="auto"/>
                  <w:right w:val="outset" w:sz="6" w:space="0" w:color="auto"/>
                </w:tcBorders>
                <w:shd w:val="clear" w:color="auto" w:fill="auto"/>
                <w:vAlign w:val="center"/>
              </w:tcPr>
              <w:p w14:paraId="2D80461A" w14:textId="4C82A73F" w:rsidR="00622F6A" w:rsidRPr="001A7354" w:rsidRDefault="00622F6A" w:rsidP="00662532">
                <w:pPr>
                  <w:jc w:val="center"/>
                </w:pPr>
                <w:r>
                  <w:rPr>
                    <w:rFonts w:ascii="Meiryo" w:eastAsia="Meiryo" w:hAnsi="Meiryo" w:cs="Meiryo" w:hint="eastAsia"/>
                  </w:rPr>
                  <w:t>☐</w:t>
                </w:r>
              </w:p>
            </w:tc>
          </w:sdtContent>
        </w:sdt>
        <w:sdt>
          <w:sdtPr>
            <w:id w:val="-518860557"/>
            <w14:checkbox>
              <w14:checked w14:val="0"/>
              <w14:checkedState w14:val="2612" w14:font="MS Gothic"/>
              <w14:uncheckedState w14:val="2610" w14:font="MS Gothic"/>
            </w14:checkbox>
          </w:sdtPr>
          <w:sdtEndPr/>
          <w:sdtContent>
            <w:tc>
              <w:tcPr>
                <w:tcW w:w="2518" w:type="dxa"/>
                <w:gridSpan w:val="5"/>
                <w:tcBorders>
                  <w:top w:val="outset" w:sz="6" w:space="0" w:color="auto"/>
                  <w:left w:val="outset" w:sz="6" w:space="0" w:color="auto"/>
                  <w:bottom w:val="outset" w:sz="6" w:space="0" w:color="auto"/>
                  <w:right w:val="outset" w:sz="6" w:space="0" w:color="auto"/>
                </w:tcBorders>
                <w:shd w:val="clear" w:color="auto" w:fill="auto"/>
                <w:vAlign w:val="center"/>
              </w:tcPr>
              <w:p w14:paraId="2D0E226C" w14:textId="77777777" w:rsidR="00622F6A" w:rsidRPr="001A7354" w:rsidRDefault="00622F6A" w:rsidP="00662532">
                <w:pPr>
                  <w:jc w:val="center"/>
                </w:pPr>
                <w:r>
                  <w:rPr>
                    <w:rFonts w:ascii="Meiryo" w:eastAsia="Meiryo" w:hAnsi="Meiryo" w:cs="Meiryo" w:hint="eastAsia"/>
                  </w:rPr>
                  <w:t>☐</w:t>
                </w:r>
              </w:p>
            </w:tc>
          </w:sdtContent>
        </w:sdt>
      </w:tr>
      <w:tr w:rsidR="00622F6A" w14:paraId="4B727806" w14:textId="77777777" w:rsidTr="003F4F4B">
        <w:trPr>
          <w:trHeight w:val="229"/>
          <w:tblCellSpacing w:w="15" w:type="dxa"/>
        </w:trPr>
        <w:tc>
          <w:tcPr>
            <w:tcW w:w="4609" w:type="dxa"/>
            <w:gridSpan w:val="18"/>
            <w:tcBorders>
              <w:top w:val="outset" w:sz="6" w:space="0" w:color="auto"/>
              <w:left w:val="outset" w:sz="6" w:space="0" w:color="auto"/>
              <w:bottom w:val="outset" w:sz="6" w:space="0" w:color="auto"/>
              <w:right w:val="outset" w:sz="6" w:space="0" w:color="auto"/>
            </w:tcBorders>
            <w:shd w:val="clear" w:color="auto" w:fill="F2F2F2" w:themeFill="background1" w:themeFillShade="F2"/>
            <w:vAlign w:val="center"/>
          </w:tcPr>
          <w:p w14:paraId="6DFA060B" w14:textId="77777777" w:rsidR="00622F6A" w:rsidRDefault="00622F6A" w:rsidP="00624C55">
            <w:r>
              <w:rPr>
                <w:b/>
              </w:rPr>
              <w:t>4</w:t>
            </w:r>
            <w:r w:rsidRPr="00AC3B35">
              <w:rPr>
                <w:b/>
              </w:rPr>
              <w:t xml:space="preserve">. </w:t>
            </w:r>
            <w:r>
              <w:rPr>
                <w:b/>
              </w:rPr>
              <w:t>Вашият настоящ адрес</w:t>
            </w:r>
            <w:r w:rsidRPr="003F6074">
              <w:rPr>
                <w:b/>
              </w:rPr>
              <w:t xml:space="preserve"> </w:t>
            </w:r>
            <w:r>
              <w:rPr>
                <w:b/>
              </w:rPr>
              <w:t>(</w:t>
            </w:r>
            <w:r w:rsidRPr="00662532">
              <w:rPr>
                <w:b/>
                <w:i/>
              </w:rPr>
              <w:t xml:space="preserve">област, </w:t>
            </w:r>
            <w:r>
              <w:rPr>
                <w:b/>
                <w:i/>
              </w:rPr>
              <w:t xml:space="preserve">община, </w:t>
            </w:r>
            <w:r w:rsidRPr="00662532">
              <w:rPr>
                <w:b/>
                <w:i/>
              </w:rPr>
              <w:t>населено място</w:t>
            </w:r>
            <w:r>
              <w:rPr>
                <w:b/>
                <w:i/>
              </w:rPr>
              <w:t xml:space="preserve"> – град/село</w:t>
            </w:r>
            <w:r w:rsidRPr="00662532">
              <w:rPr>
                <w:b/>
                <w:i/>
              </w:rPr>
              <w:t>, ул. …</w:t>
            </w:r>
            <w:r>
              <w:rPr>
                <w:b/>
              </w:rPr>
              <w:t>):</w:t>
            </w:r>
          </w:p>
        </w:tc>
        <w:tc>
          <w:tcPr>
            <w:tcW w:w="1536" w:type="dxa"/>
            <w:gridSpan w:val="3"/>
            <w:tcBorders>
              <w:top w:val="outset" w:sz="6" w:space="0" w:color="auto"/>
              <w:left w:val="outset" w:sz="6" w:space="0" w:color="auto"/>
              <w:bottom w:val="outset" w:sz="6" w:space="0" w:color="auto"/>
              <w:right w:val="outset" w:sz="6" w:space="0" w:color="auto"/>
            </w:tcBorders>
            <w:shd w:val="clear" w:color="auto" w:fill="F2F2F2" w:themeFill="background1" w:themeFillShade="F2"/>
          </w:tcPr>
          <w:p w14:paraId="0B09C251" w14:textId="77777777" w:rsidR="00622F6A" w:rsidRDefault="00622F6A" w:rsidP="00B753B2">
            <w:pPr>
              <w:jc w:val="center"/>
              <w:rPr>
                <w:b/>
              </w:rPr>
            </w:pPr>
          </w:p>
        </w:tc>
        <w:tc>
          <w:tcPr>
            <w:tcW w:w="1908" w:type="dxa"/>
            <w:gridSpan w:val="6"/>
            <w:tcBorders>
              <w:top w:val="outset" w:sz="6" w:space="0" w:color="auto"/>
              <w:left w:val="outset" w:sz="6" w:space="0" w:color="auto"/>
              <w:bottom w:val="outset" w:sz="6" w:space="0" w:color="auto"/>
              <w:right w:val="outset" w:sz="6" w:space="0" w:color="auto"/>
            </w:tcBorders>
            <w:shd w:val="clear" w:color="auto" w:fill="F2F2F2" w:themeFill="background1" w:themeFillShade="F2"/>
            <w:vAlign w:val="center"/>
          </w:tcPr>
          <w:p w14:paraId="2BC6B8A0" w14:textId="606E85A4" w:rsidR="00622F6A" w:rsidRPr="00790B7E" w:rsidRDefault="00622F6A" w:rsidP="00B753B2">
            <w:pPr>
              <w:jc w:val="center"/>
              <w:rPr>
                <w:lang w:val="en-US"/>
              </w:rPr>
            </w:pPr>
            <w:r>
              <w:rPr>
                <w:b/>
              </w:rPr>
              <w:t>4</w:t>
            </w:r>
            <w:r>
              <w:rPr>
                <w:b/>
                <w:lang w:val="en-US"/>
              </w:rPr>
              <w:t>a</w:t>
            </w:r>
            <w:r w:rsidRPr="00AC3B35">
              <w:rPr>
                <w:b/>
              </w:rPr>
              <w:t xml:space="preserve">. </w:t>
            </w:r>
            <w:r>
              <w:rPr>
                <w:b/>
              </w:rPr>
              <w:t>Телефон за контакт:</w:t>
            </w:r>
          </w:p>
        </w:tc>
        <w:tc>
          <w:tcPr>
            <w:tcW w:w="3191" w:type="dxa"/>
            <w:gridSpan w:val="6"/>
            <w:tcBorders>
              <w:top w:val="outset" w:sz="6" w:space="0" w:color="auto"/>
              <w:left w:val="outset" w:sz="6" w:space="0" w:color="auto"/>
              <w:bottom w:val="outset" w:sz="6" w:space="0" w:color="auto"/>
              <w:right w:val="outset" w:sz="6" w:space="0" w:color="auto"/>
            </w:tcBorders>
            <w:shd w:val="clear" w:color="auto" w:fill="F2F2F2" w:themeFill="background1" w:themeFillShade="F2"/>
            <w:vAlign w:val="center"/>
          </w:tcPr>
          <w:p w14:paraId="01A5A9DF" w14:textId="77777777" w:rsidR="00622F6A" w:rsidRPr="00C90CB4" w:rsidRDefault="00622F6A" w:rsidP="00624C55">
            <w:r>
              <w:rPr>
                <w:b/>
              </w:rPr>
              <w:t>4б</w:t>
            </w:r>
            <w:r w:rsidRPr="00AC3B35">
              <w:rPr>
                <w:b/>
              </w:rPr>
              <w:t xml:space="preserve">. </w:t>
            </w:r>
            <w:r>
              <w:rPr>
                <w:b/>
              </w:rPr>
              <w:t>Електронна поща</w:t>
            </w:r>
          </w:p>
        </w:tc>
      </w:tr>
      <w:tr w:rsidR="00622F6A" w14:paraId="05C41C23" w14:textId="77777777" w:rsidTr="003F4F4B">
        <w:trPr>
          <w:trHeight w:val="326"/>
          <w:tblCellSpacing w:w="15" w:type="dxa"/>
        </w:trPr>
        <w:tc>
          <w:tcPr>
            <w:tcW w:w="4609" w:type="dxa"/>
            <w:gridSpan w:val="18"/>
            <w:tcBorders>
              <w:top w:val="outset" w:sz="6" w:space="0" w:color="auto"/>
              <w:left w:val="outset" w:sz="6" w:space="0" w:color="auto"/>
              <w:right w:val="outset" w:sz="6" w:space="0" w:color="auto"/>
            </w:tcBorders>
            <w:vAlign w:val="center"/>
          </w:tcPr>
          <w:p w14:paraId="017357E0" w14:textId="77777777" w:rsidR="00622F6A" w:rsidRDefault="00622F6A" w:rsidP="00624C55">
            <w:pPr>
              <w:rPr>
                <w:lang w:val="en-US"/>
              </w:rPr>
            </w:pPr>
          </w:p>
          <w:p w14:paraId="40FED536" w14:textId="77777777" w:rsidR="00622F6A" w:rsidRDefault="00622F6A" w:rsidP="00624C55">
            <w:pPr>
              <w:rPr>
                <w:lang w:val="en-US"/>
              </w:rPr>
            </w:pPr>
          </w:p>
          <w:p w14:paraId="23CD9008" w14:textId="77777777" w:rsidR="00622F6A" w:rsidRPr="00B753B2" w:rsidRDefault="00622F6A" w:rsidP="00624C55">
            <w:pPr>
              <w:rPr>
                <w:lang w:val="en-US"/>
              </w:rPr>
            </w:pPr>
          </w:p>
        </w:tc>
        <w:tc>
          <w:tcPr>
            <w:tcW w:w="1536" w:type="dxa"/>
            <w:gridSpan w:val="3"/>
            <w:tcBorders>
              <w:top w:val="outset" w:sz="6" w:space="0" w:color="auto"/>
              <w:left w:val="outset" w:sz="6" w:space="0" w:color="auto"/>
              <w:right w:val="outset" w:sz="6" w:space="0" w:color="auto"/>
            </w:tcBorders>
          </w:tcPr>
          <w:p w14:paraId="41329033" w14:textId="77777777" w:rsidR="00622F6A" w:rsidRPr="00752B5E" w:rsidRDefault="00622F6A" w:rsidP="00624C55"/>
        </w:tc>
        <w:tc>
          <w:tcPr>
            <w:tcW w:w="1908" w:type="dxa"/>
            <w:gridSpan w:val="6"/>
            <w:tcBorders>
              <w:top w:val="outset" w:sz="6" w:space="0" w:color="auto"/>
              <w:left w:val="outset" w:sz="6" w:space="0" w:color="auto"/>
              <w:right w:val="outset" w:sz="6" w:space="0" w:color="auto"/>
            </w:tcBorders>
            <w:vAlign w:val="center"/>
          </w:tcPr>
          <w:p w14:paraId="201B3A48" w14:textId="107059D2" w:rsidR="00622F6A" w:rsidRPr="00752B5E" w:rsidRDefault="00622F6A" w:rsidP="00624C55"/>
        </w:tc>
        <w:tc>
          <w:tcPr>
            <w:tcW w:w="3191" w:type="dxa"/>
            <w:gridSpan w:val="6"/>
            <w:tcBorders>
              <w:top w:val="outset" w:sz="6" w:space="0" w:color="auto"/>
              <w:left w:val="outset" w:sz="6" w:space="0" w:color="auto"/>
              <w:right w:val="outset" w:sz="6" w:space="0" w:color="auto"/>
            </w:tcBorders>
            <w:vAlign w:val="center"/>
          </w:tcPr>
          <w:p w14:paraId="4F97988C" w14:textId="77777777" w:rsidR="00622F6A" w:rsidRPr="00752B5E" w:rsidRDefault="00622F6A" w:rsidP="00624C55"/>
        </w:tc>
      </w:tr>
      <w:tr w:rsidR="00622F6A" w:rsidRPr="00DA3ECF" w14:paraId="1FDEDCDE" w14:textId="77777777" w:rsidTr="003F4F4B">
        <w:trPr>
          <w:tblCellSpacing w:w="15" w:type="dxa"/>
        </w:trPr>
        <w:tc>
          <w:tcPr>
            <w:tcW w:w="1541" w:type="dxa"/>
            <w:gridSpan w:val="5"/>
            <w:tcBorders>
              <w:top w:val="nil"/>
              <w:left w:val="outset" w:sz="6" w:space="0" w:color="auto"/>
              <w:bottom w:val="outset" w:sz="6" w:space="0" w:color="auto"/>
              <w:right w:val="outset" w:sz="6" w:space="0" w:color="auto"/>
            </w:tcBorders>
            <w:shd w:val="clear" w:color="auto" w:fill="F2F2F2" w:themeFill="background1" w:themeFillShade="F2"/>
          </w:tcPr>
          <w:p w14:paraId="7271903D" w14:textId="77777777" w:rsidR="00622F6A" w:rsidRPr="00DA3ECF" w:rsidRDefault="00622F6A" w:rsidP="00DA3ECF">
            <w:pPr>
              <w:jc w:val="both"/>
              <w:rPr>
                <w:b/>
                <w:bCs/>
              </w:rPr>
            </w:pPr>
          </w:p>
        </w:tc>
        <w:tc>
          <w:tcPr>
            <w:tcW w:w="9763" w:type="dxa"/>
            <w:gridSpan w:val="28"/>
            <w:tcBorders>
              <w:top w:val="nil"/>
              <w:left w:val="outset" w:sz="6" w:space="0" w:color="auto"/>
              <w:bottom w:val="outset" w:sz="6" w:space="0" w:color="auto"/>
              <w:right w:val="outset" w:sz="6" w:space="0" w:color="auto"/>
            </w:tcBorders>
            <w:shd w:val="clear" w:color="auto" w:fill="F2F2F2" w:themeFill="background1" w:themeFillShade="F2"/>
            <w:vAlign w:val="center"/>
          </w:tcPr>
          <w:p w14:paraId="4F58E1E5" w14:textId="64606783" w:rsidR="00622F6A" w:rsidRPr="00DA3ECF" w:rsidRDefault="00622F6A" w:rsidP="00DA3ECF">
            <w:pPr>
              <w:jc w:val="both"/>
              <w:rPr>
                <w:sz w:val="24"/>
                <w:szCs w:val="24"/>
              </w:rPr>
            </w:pPr>
            <w:r w:rsidRPr="00DA3ECF">
              <w:rPr>
                <w:b/>
                <w:bCs/>
              </w:rPr>
              <w:t>5. К</w:t>
            </w:r>
            <w:r w:rsidR="00207F56">
              <w:rPr>
                <w:b/>
                <w:bCs/>
              </w:rPr>
              <w:t>ъм коя от групите се причислява</w:t>
            </w:r>
            <w:r w:rsidRPr="00DA3ECF">
              <w:rPr>
                <w:b/>
                <w:bCs/>
              </w:rPr>
              <w:t xml:space="preserve">те при влизане в </w:t>
            </w:r>
            <w:r>
              <w:rPr>
                <w:b/>
                <w:bCs/>
              </w:rPr>
              <w:t>проекта</w:t>
            </w:r>
            <w:r w:rsidRPr="00DA3ECF">
              <w:rPr>
                <w:b/>
                <w:bCs/>
              </w:rPr>
              <w:t>?</w:t>
            </w:r>
            <w:r w:rsidRPr="00DA3ECF">
              <w:t xml:space="preserve"> </w:t>
            </w:r>
            <w:r w:rsidRPr="00DA3ECF">
              <w:rPr>
                <w:b/>
                <w:i/>
              </w:rPr>
              <w:t>(Само един възможен отговор)</w:t>
            </w:r>
          </w:p>
        </w:tc>
      </w:tr>
      <w:tr w:rsidR="00B015D7" w:rsidRPr="00DA3ECF" w14:paraId="3E0D9B40" w14:textId="77777777" w:rsidTr="003F4F4B">
        <w:trPr>
          <w:trHeight w:val="20"/>
          <w:tblCellSpacing w:w="15" w:type="dxa"/>
        </w:trPr>
        <w:tc>
          <w:tcPr>
            <w:tcW w:w="3349" w:type="dxa"/>
            <w:gridSpan w:val="15"/>
            <w:tcBorders>
              <w:top w:val="outset" w:sz="6" w:space="0" w:color="auto"/>
              <w:left w:val="outset" w:sz="6" w:space="0" w:color="auto"/>
              <w:bottom w:val="outset" w:sz="6" w:space="0" w:color="auto"/>
              <w:right w:val="outset" w:sz="6" w:space="0" w:color="auto"/>
            </w:tcBorders>
            <w:vAlign w:val="center"/>
          </w:tcPr>
          <w:p w14:paraId="43CBFFD9" w14:textId="77777777" w:rsidR="00B015D7" w:rsidRPr="004761E3" w:rsidRDefault="00B015D7" w:rsidP="00E060B3">
            <w:pPr>
              <w:jc w:val="center"/>
              <w:rPr>
                <w:sz w:val="18"/>
                <w:szCs w:val="18"/>
              </w:rPr>
            </w:pPr>
            <w:r w:rsidRPr="004761E3">
              <w:rPr>
                <w:sz w:val="18"/>
                <w:szCs w:val="18"/>
              </w:rPr>
              <w:t xml:space="preserve">Заети </w:t>
            </w:r>
          </w:p>
        </w:tc>
        <w:tc>
          <w:tcPr>
            <w:tcW w:w="5511" w:type="dxa"/>
            <w:gridSpan w:val="15"/>
            <w:tcBorders>
              <w:top w:val="outset" w:sz="6" w:space="0" w:color="auto"/>
              <w:left w:val="outset" w:sz="6" w:space="0" w:color="auto"/>
              <w:bottom w:val="outset" w:sz="6" w:space="0" w:color="auto"/>
              <w:right w:val="outset" w:sz="6" w:space="0" w:color="auto"/>
            </w:tcBorders>
          </w:tcPr>
          <w:p w14:paraId="7D896ED4" w14:textId="77777777" w:rsidR="00B015D7" w:rsidRPr="004761E3" w:rsidRDefault="00B015D7" w:rsidP="00E060B3">
            <w:pPr>
              <w:jc w:val="center"/>
              <w:rPr>
                <w:sz w:val="18"/>
                <w:szCs w:val="18"/>
              </w:rPr>
            </w:pPr>
            <w:r w:rsidRPr="004761E3">
              <w:rPr>
                <w:sz w:val="18"/>
                <w:szCs w:val="18"/>
              </w:rPr>
              <w:t>Безработни</w:t>
            </w:r>
          </w:p>
          <w:p w14:paraId="04230173" w14:textId="563B53FA" w:rsidR="00B015D7" w:rsidRPr="004761E3" w:rsidRDefault="00B015D7" w:rsidP="00E060B3">
            <w:pPr>
              <w:jc w:val="center"/>
              <w:rPr>
                <w:sz w:val="18"/>
                <w:szCs w:val="18"/>
              </w:rPr>
            </w:pPr>
          </w:p>
        </w:tc>
        <w:tc>
          <w:tcPr>
            <w:tcW w:w="2414" w:type="dxa"/>
            <w:gridSpan w:val="3"/>
            <w:tcBorders>
              <w:top w:val="outset" w:sz="6" w:space="0" w:color="auto"/>
              <w:left w:val="outset" w:sz="6" w:space="0" w:color="auto"/>
              <w:bottom w:val="outset" w:sz="6" w:space="0" w:color="auto"/>
              <w:right w:val="outset" w:sz="6" w:space="0" w:color="auto"/>
            </w:tcBorders>
            <w:shd w:val="clear" w:color="auto" w:fill="auto"/>
            <w:vAlign w:val="center"/>
          </w:tcPr>
          <w:p w14:paraId="4DFB558B" w14:textId="77777777" w:rsidR="00B015D7" w:rsidRPr="004761E3" w:rsidRDefault="00B015D7" w:rsidP="00E060B3">
            <w:pPr>
              <w:jc w:val="center"/>
              <w:rPr>
                <w:sz w:val="18"/>
                <w:szCs w:val="18"/>
              </w:rPr>
            </w:pPr>
            <w:r w:rsidRPr="004761E3">
              <w:rPr>
                <w:sz w:val="18"/>
                <w:szCs w:val="18"/>
              </w:rPr>
              <w:t>Неактивни</w:t>
            </w:r>
          </w:p>
        </w:tc>
      </w:tr>
      <w:tr w:rsidR="00B015D7" w:rsidRPr="00DA3ECF" w14:paraId="49908B88" w14:textId="77777777" w:rsidTr="003F4F4B">
        <w:trPr>
          <w:trHeight w:val="326"/>
          <w:tblCellSpacing w:w="15" w:type="dxa"/>
        </w:trPr>
        <w:tc>
          <w:tcPr>
            <w:tcW w:w="1699" w:type="dxa"/>
            <w:gridSpan w:val="7"/>
            <w:tcBorders>
              <w:top w:val="outset" w:sz="6" w:space="0" w:color="auto"/>
              <w:left w:val="outset" w:sz="6" w:space="0" w:color="auto"/>
              <w:bottom w:val="outset" w:sz="6" w:space="0" w:color="auto"/>
              <w:right w:val="outset" w:sz="6" w:space="0" w:color="auto"/>
            </w:tcBorders>
            <w:vAlign w:val="center"/>
          </w:tcPr>
          <w:p w14:paraId="2B09B35A" w14:textId="77777777" w:rsidR="00B015D7" w:rsidRPr="004761E3" w:rsidRDefault="00B015D7" w:rsidP="00B71263">
            <w:pPr>
              <w:jc w:val="center"/>
              <w:rPr>
                <w:sz w:val="18"/>
                <w:szCs w:val="18"/>
              </w:rPr>
            </w:pPr>
            <w:r w:rsidRPr="004761E3">
              <w:rPr>
                <w:sz w:val="18"/>
                <w:szCs w:val="18"/>
              </w:rPr>
              <w:t>Заето лице</w:t>
            </w:r>
          </w:p>
        </w:tc>
        <w:tc>
          <w:tcPr>
            <w:tcW w:w="1620" w:type="dxa"/>
            <w:gridSpan w:val="8"/>
            <w:tcBorders>
              <w:top w:val="outset" w:sz="6" w:space="0" w:color="auto"/>
              <w:left w:val="outset" w:sz="6" w:space="0" w:color="auto"/>
              <w:bottom w:val="outset" w:sz="6" w:space="0" w:color="auto"/>
              <w:right w:val="outset" w:sz="6" w:space="0" w:color="auto"/>
            </w:tcBorders>
            <w:vAlign w:val="center"/>
          </w:tcPr>
          <w:p w14:paraId="2E325A04" w14:textId="77777777" w:rsidR="00B015D7" w:rsidRPr="004761E3" w:rsidRDefault="00B015D7" w:rsidP="00B71263">
            <w:pPr>
              <w:jc w:val="center"/>
              <w:rPr>
                <w:sz w:val="18"/>
                <w:szCs w:val="18"/>
              </w:rPr>
            </w:pPr>
            <w:r w:rsidRPr="004761E3">
              <w:rPr>
                <w:sz w:val="18"/>
                <w:szCs w:val="18"/>
              </w:rPr>
              <w:t>Самостоятелно заето лице</w:t>
            </w:r>
          </w:p>
        </w:tc>
        <w:tc>
          <w:tcPr>
            <w:tcW w:w="1568" w:type="dxa"/>
            <w:gridSpan w:val="4"/>
            <w:tcBorders>
              <w:top w:val="outset" w:sz="6" w:space="0" w:color="auto"/>
              <w:left w:val="outset" w:sz="6" w:space="0" w:color="auto"/>
              <w:bottom w:val="outset" w:sz="6" w:space="0" w:color="auto"/>
              <w:right w:val="outset" w:sz="6" w:space="0" w:color="auto"/>
            </w:tcBorders>
            <w:vAlign w:val="center"/>
          </w:tcPr>
          <w:p w14:paraId="5CB40885" w14:textId="77777777" w:rsidR="00B015D7" w:rsidRPr="004761E3" w:rsidRDefault="00B015D7" w:rsidP="00624C55">
            <w:pPr>
              <w:jc w:val="center"/>
              <w:rPr>
                <w:sz w:val="18"/>
                <w:szCs w:val="18"/>
              </w:rPr>
            </w:pPr>
            <w:r w:rsidRPr="004761E3">
              <w:rPr>
                <w:sz w:val="18"/>
                <w:szCs w:val="18"/>
              </w:rPr>
              <w:t>До 6 месеца</w:t>
            </w:r>
          </w:p>
        </w:tc>
        <w:tc>
          <w:tcPr>
            <w:tcW w:w="2753" w:type="dxa"/>
            <w:gridSpan w:val="5"/>
            <w:tcBorders>
              <w:top w:val="outset" w:sz="6" w:space="0" w:color="auto"/>
              <w:left w:val="outset" w:sz="6" w:space="0" w:color="auto"/>
              <w:bottom w:val="outset" w:sz="6" w:space="0" w:color="auto"/>
              <w:right w:val="outset" w:sz="6" w:space="0" w:color="auto"/>
            </w:tcBorders>
            <w:vAlign w:val="center"/>
          </w:tcPr>
          <w:p w14:paraId="0F744EFD" w14:textId="17287E6C" w:rsidR="00B015D7" w:rsidRPr="004761E3" w:rsidRDefault="00B015D7" w:rsidP="00624C55">
            <w:pPr>
              <w:jc w:val="center"/>
              <w:rPr>
                <w:sz w:val="18"/>
                <w:szCs w:val="18"/>
              </w:rPr>
            </w:pPr>
            <w:r w:rsidRPr="004761E3">
              <w:rPr>
                <w:sz w:val="18"/>
                <w:szCs w:val="18"/>
              </w:rPr>
              <w:t>Над 6 месеца</w:t>
            </w:r>
          </w:p>
        </w:tc>
        <w:tc>
          <w:tcPr>
            <w:tcW w:w="1130" w:type="dxa"/>
            <w:gridSpan w:val="6"/>
            <w:tcBorders>
              <w:top w:val="outset" w:sz="6" w:space="0" w:color="auto"/>
              <w:left w:val="outset" w:sz="6" w:space="0" w:color="auto"/>
              <w:bottom w:val="outset" w:sz="6" w:space="0" w:color="auto"/>
              <w:right w:val="outset" w:sz="6" w:space="0" w:color="auto"/>
            </w:tcBorders>
            <w:vAlign w:val="center"/>
          </w:tcPr>
          <w:p w14:paraId="7F245DBE" w14:textId="5B34B0ED" w:rsidR="00B015D7" w:rsidRPr="004761E3" w:rsidRDefault="00B015D7" w:rsidP="00624C55">
            <w:pPr>
              <w:jc w:val="center"/>
              <w:rPr>
                <w:sz w:val="18"/>
                <w:szCs w:val="18"/>
              </w:rPr>
            </w:pPr>
            <w:r w:rsidRPr="004761E3">
              <w:rPr>
                <w:sz w:val="18"/>
                <w:szCs w:val="18"/>
              </w:rPr>
              <w:t>Над 12 месеца</w:t>
            </w:r>
          </w:p>
        </w:tc>
        <w:tc>
          <w:tcPr>
            <w:tcW w:w="1240" w:type="dxa"/>
            <w:gridSpan w:val="2"/>
            <w:tcBorders>
              <w:top w:val="outset" w:sz="6" w:space="0" w:color="auto"/>
              <w:left w:val="outset" w:sz="6" w:space="0" w:color="auto"/>
              <w:bottom w:val="outset" w:sz="6" w:space="0" w:color="auto"/>
              <w:right w:val="outset" w:sz="6" w:space="0" w:color="auto"/>
            </w:tcBorders>
            <w:vAlign w:val="center"/>
          </w:tcPr>
          <w:p w14:paraId="312D4035" w14:textId="77777777" w:rsidR="00B015D7" w:rsidRPr="004761E3" w:rsidRDefault="00B015D7" w:rsidP="00624C55">
            <w:pPr>
              <w:jc w:val="center"/>
              <w:rPr>
                <w:sz w:val="18"/>
                <w:szCs w:val="18"/>
              </w:rPr>
            </w:pPr>
            <w:r w:rsidRPr="004761E3">
              <w:rPr>
                <w:sz w:val="18"/>
                <w:szCs w:val="18"/>
              </w:rPr>
              <w:t>Неактивен</w:t>
            </w:r>
          </w:p>
        </w:tc>
        <w:tc>
          <w:tcPr>
            <w:tcW w:w="1144" w:type="dxa"/>
            <w:tcBorders>
              <w:top w:val="outset" w:sz="6" w:space="0" w:color="auto"/>
              <w:left w:val="outset" w:sz="6" w:space="0" w:color="auto"/>
              <w:bottom w:val="outset" w:sz="6" w:space="0" w:color="auto"/>
              <w:right w:val="outset" w:sz="6" w:space="0" w:color="auto"/>
            </w:tcBorders>
            <w:vAlign w:val="center"/>
          </w:tcPr>
          <w:p w14:paraId="3004F750" w14:textId="77777777" w:rsidR="00B015D7" w:rsidRPr="004761E3" w:rsidRDefault="00B015D7" w:rsidP="00624C55">
            <w:pPr>
              <w:jc w:val="center"/>
              <w:rPr>
                <w:sz w:val="18"/>
                <w:szCs w:val="18"/>
              </w:rPr>
            </w:pPr>
            <w:r w:rsidRPr="004761E3">
              <w:rPr>
                <w:sz w:val="18"/>
                <w:szCs w:val="18"/>
              </w:rPr>
              <w:t>Неангажиран с образование или обучение</w:t>
            </w:r>
          </w:p>
        </w:tc>
      </w:tr>
      <w:tr w:rsidR="00B015D7" w:rsidRPr="00DA3ECF" w14:paraId="36D16BA6" w14:textId="77777777" w:rsidTr="003F4F4B">
        <w:trPr>
          <w:trHeight w:val="326"/>
          <w:tblCellSpacing w:w="15" w:type="dxa"/>
        </w:trPr>
        <w:sdt>
          <w:sdtPr>
            <w:id w:val="-1315093651"/>
            <w14:checkbox>
              <w14:checked w14:val="0"/>
              <w14:checkedState w14:val="2612" w14:font="MS Gothic"/>
              <w14:uncheckedState w14:val="2610" w14:font="MS Gothic"/>
            </w14:checkbox>
          </w:sdtPr>
          <w:sdtEndPr/>
          <w:sdtContent>
            <w:tc>
              <w:tcPr>
                <w:tcW w:w="1699" w:type="dxa"/>
                <w:gridSpan w:val="7"/>
                <w:tcBorders>
                  <w:top w:val="outset" w:sz="6" w:space="0" w:color="auto"/>
                  <w:left w:val="outset" w:sz="6" w:space="0" w:color="auto"/>
                  <w:bottom w:val="outset" w:sz="6" w:space="0" w:color="auto"/>
                  <w:right w:val="outset" w:sz="6" w:space="0" w:color="auto"/>
                </w:tcBorders>
                <w:vAlign w:val="center"/>
              </w:tcPr>
              <w:p w14:paraId="4945C795" w14:textId="77777777" w:rsidR="00B015D7" w:rsidRPr="00DA3ECF" w:rsidRDefault="00B015D7" w:rsidP="00B71263">
                <w:pPr>
                  <w:jc w:val="center"/>
                </w:pPr>
                <w:r>
                  <w:rPr>
                    <w:rFonts w:ascii="MS Gothic" w:eastAsia="MS Gothic" w:hint="eastAsia"/>
                  </w:rPr>
                  <w:t>☐</w:t>
                </w:r>
              </w:p>
            </w:tc>
          </w:sdtContent>
        </w:sdt>
        <w:sdt>
          <w:sdtPr>
            <w:id w:val="-106887935"/>
            <w14:checkbox>
              <w14:checked w14:val="0"/>
              <w14:checkedState w14:val="2612" w14:font="MS Gothic"/>
              <w14:uncheckedState w14:val="2610" w14:font="MS Gothic"/>
            </w14:checkbox>
          </w:sdtPr>
          <w:sdtEndPr/>
          <w:sdtContent>
            <w:tc>
              <w:tcPr>
                <w:tcW w:w="1620" w:type="dxa"/>
                <w:gridSpan w:val="8"/>
                <w:tcBorders>
                  <w:top w:val="outset" w:sz="6" w:space="0" w:color="auto"/>
                  <w:left w:val="outset" w:sz="6" w:space="0" w:color="auto"/>
                  <w:bottom w:val="outset" w:sz="6" w:space="0" w:color="auto"/>
                  <w:right w:val="outset" w:sz="6" w:space="0" w:color="auto"/>
                </w:tcBorders>
                <w:vAlign w:val="center"/>
              </w:tcPr>
              <w:p w14:paraId="15067D8B" w14:textId="77777777" w:rsidR="00B015D7" w:rsidRPr="00DA3ECF" w:rsidRDefault="00B015D7" w:rsidP="00B71263">
                <w:pPr>
                  <w:jc w:val="center"/>
                </w:pPr>
                <w:r>
                  <w:rPr>
                    <w:rFonts w:ascii="MS Gothic" w:eastAsia="MS Gothic" w:hint="eastAsia"/>
                  </w:rPr>
                  <w:t>☐</w:t>
                </w:r>
              </w:p>
            </w:tc>
          </w:sdtContent>
        </w:sdt>
        <w:sdt>
          <w:sdtPr>
            <w:id w:val="795032142"/>
            <w14:checkbox>
              <w14:checked w14:val="0"/>
              <w14:checkedState w14:val="2612" w14:font="MS Gothic"/>
              <w14:uncheckedState w14:val="2610" w14:font="MS Gothic"/>
            </w14:checkbox>
          </w:sdtPr>
          <w:sdtEndPr/>
          <w:sdtContent>
            <w:tc>
              <w:tcPr>
                <w:tcW w:w="1568" w:type="dxa"/>
                <w:gridSpan w:val="4"/>
                <w:tcBorders>
                  <w:top w:val="outset" w:sz="6" w:space="0" w:color="auto"/>
                  <w:left w:val="outset" w:sz="6" w:space="0" w:color="auto"/>
                  <w:bottom w:val="outset" w:sz="6" w:space="0" w:color="auto"/>
                  <w:right w:val="outset" w:sz="6" w:space="0" w:color="auto"/>
                </w:tcBorders>
                <w:vAlign w:val="center"/>
              </w:tcPr>
              <w:p w14:paraId="350AEBE1" w14:textId="77777777" w:rsidR="00B015D7" w:rsidRPr="00DA3ECF" w:rsidRDefault="00B015D7" w:rsidP="00B71263">
                <w:pPr>
                  <w:jc w:val="center"/>
                </w:pPr>
                <w:r>
                  <w:rPr>
                    <w:rFonts w:ascii="MS Gothic" w:eastAsia="MS Gothic" w:hint="eastAsia"/>
                  </w:rPr>
                  <w:t>☐</w:t>
                </w:r>
              </w:p>
            </w:tc>
          </w:sdtContent>
        </w:sdt>
        <w:sdt>
          <w:sdtPr>
            <w:id w:val="73019531"/>
            <w14:checkbox>
              <w14:checked w14:val="0"/>
              <w14:checkedState w14:val="2612" w14:font="MS Gothic"/>
              <w14:uncheckedState w14:val="2610" w14:font="MS Gothic"/>
            </w14:checkbox>
          </w:sdtPr>
          <w:sdtEndPr/>
          <w:sdtContent>
            <w:tc>
              <w:tcPr>
                <w:tcW w:w="2753" w:type="dxa"/>
                <w:gridSpan w:val="5"/>
                <w:tcBorders>
                  <w:top w:val="outset" w:sz="6" w:space="0" w:color="auto"/>
                  <w:left w:val="outset" w:sz="6" w:space="0" w:color="auto"/>
                  <w:bottom w:val="outset" w:sz="6" w:space="0" w:color="auto"/>
                  <w:right w:val="outset" w:sz="6" w:space="0" w:color="auto"/>
                </w:tcBorders>
                <w:vAlign w:val="center"/>
              </w:tcPr>
              <w:p w14:paraId="3399B8C8" w14:textId="10A40232" w:rsidR="00B015D7" w:rsidRDefault="00B015D7" w:rsidP="00B71263">
                <w:pPr>
                  <w:jc w:val="center"/>
                </w:pPr>
                <w:r>
                  <w:rPr>
                    <w:rFonts w:ascii="MS Gothic" w:eastAsia="MS Gothic" w:hint="eastAsia"/>
                  </w:rPr>
                  <w:t>☐</w:t>
                </w:r>
              </w:p>
            </w:tc>
          </w:sdtContent>
        </w:sdt>
        <w:sdt>
          <w:sdtPr>
            <w:id w:val="-1754502810"/>
            <w14:checkbox>
              <w14:checked w14:val="0"/>
              <w14:checkedState w14:val="2612" w14:font="MS Gothic"/>
              <w14:uncheckedState w14:val="2610" w14:font="MS Gothic"/>
            </w14:checkbox>
          </w:sdtPr>
          <w:sdtEndPr/>
          <w:sdtContent>
            <w:tc>
              <w:tcPr>
                <w:tcW w:w="1130" w:type="dxa"/>
                <w:gridSpan w:val="6"/>
                <w:tcBorders>
                  <w:top w:val="outset" w:sz="6" w:space="0" w:color="auto"/>
                  <w:left w:val="outset" w:sz="6" w:space="0" w:color="auto"/>
                  <w:bottom w:val="outset" w:sz="6" w:space="0" w:color="auto"/>
                  <w:right w:val="outset" w:sz="6" w:space="0" w:color="auto"/>
                </w:tcBorders>
                <w:vAlign w:val="center"/>
              </w:tcPr>
              <w:p w14:paraId="6B6674CF" w14:textId="7C07000C" w:rsidR="00B015D7" w:rsidRPr="00DA3ECF" w:rsidRDefault="00B015D7" w:rsidP="00B71263">
                <w:pPr>
                  <w:jc w:val="center"/>
                </w:pPr>
                <w:r>
                  <w:rPr>
                    <w:rFonts w:ascii="MS Gothic" w:eastAsia="MS Gothic" w:hint="eastAsia"/>
                  </w:rPr>
                  <w:t>☐</w:t>
                </w:r>
              </w:p>
            </w:tc>
          </w:sdtContent>
        </w:sdt>
        <w:sdt>
          <w:sdtPr>
            <w:id w:val="-776020043"/>
            <w14:checkbox>
              <w14:checked w14:val="0"/>
              <w14:checkedState w14:val="2612" w14:font="MS Gothic"/>
              <w14:uncheckedState w14:val="2610" w14:font="MS Gothic"/>
            </w14:checkbox>
          </w:sdtPr>
          <w:sdtEndPr/>
          <w:sdtContent>
            <w:tc>
              <w:tcPr>
                <w:tcW w:w="1240" w:type="dxa"/>
                <w:gridSpan w:val="2"/>
                <w:tcBorders>
                  <w:top w:val="outset" w:sz="6" w:space="0" w:color="auto"/>
                  <w:left w:val="outset" w:sz="6" w:space="0" w:color="auto"/>
                  <w:bottom w:val="outset" w:sz="6" w:space="0" w:color="auto"/>
                  <w:right w:val="outset" w:sz="6" w:space="0" w:color="auto"/>
                </w:tcBorders>
                <w:vAlign w:val="center"/>
              </w:tcPr>
              <w:p w14:paraId="549C2AC0" w14:textId="77777777" w:rsidR="00B015D7" w:rsidRPr="00DA3ECF" w:rsidRDefault="00B015D7" w:rsidP="00B71263">
                <w:pPr>
                  <w:jc w:val="center"/>
                </w:pPr>
                <w:r>
                  <w:rPr>
                    <w:rFonts w:ascii="Meiryo" w:eastAsia="Meiryo" w:hAnsi="Meiryo" w:cs="Meiryo" w:hint="eastAsia"/>
                  </w:rPr>
                  <w:t>☐</w:t>
                </w:r>
              </w:p>
            </w:tc>
          </w:sdtContent>
        </w:sdt>
        <w:sdt>
          <w:sdtPr>
            <w:id w:val="-1954927234"/>
            <w14:checkbox>
              <w14:checked w14:val="0"/>
              <w14:checkedState w14:val="2612" w14:font="MS Gothic"/>
              <w14:uncheckedState w14:val="2610" w14:font="MS Gothic"/>
            </w14:checkbox>
          </w:sdtPr>
          <w:sdtEndPr/>
          <w:sdtContent>
            <w:tc>
              <w:tcPr>
                <w:tcW w:w="1144" w:type="dxa"/>
                <w:tcBorders>
                  <w:top w:val="outset" w:sz="6" w:space="0" w:color="auto"/>
                  <w:left w:val="outset" w:sz="6" w:space="0" w:color="auto"/>
                  <w:bottom w:val="outset" w:sz="6" w:space="0" w:color="auto"/>
                  <w:right w:val="outset" w:sz="6" w:space="0" w:color="auto"/>
                </w:tcBorders>
                <w:vAlign w:val="center"/>
              </w:tcPr>
              <w:p w14:paraId="0620E3D7" w14:textId="77777777" w:rsidR="00B015D7" w:rsidRPr="00DA3ECF" w:rsidRDefault="00B015D7" w:rsidP="00B71263">
                <w:pPr>
                  <w:jc w:val="center"/>
                </w:pPr>
                <w:r>
                  <w:rPr>
                    <w:rFonts w:ascii="MS Gothic" w:eastAsia="MS Gothic" w:hint="eastAsia"/>
                  </w:rPr>
                  <w:t>☐</w:t>
                </w:r>
              </w:p>
            </w:tc>
          </w:sdtContent>
        </w:sdt>
      </w:tr>
      <w:tr w:rsidR="00622F6A" w:rsidRPr="00DA3ECF" w14:paraId="0B7601A3" w14:textId="77777777" w:rsidTr="003F4F4B">
        <w:trPr>
          <w:tblCellSpacing w:w="15" w:type="dxa"/>
        </w:trPr>
        <w:tc>
          <w:tcPr>
            <w:tcW w:w="1541" w:type="dxa"/>
            <w:gridSpan w:val="5"/>
            <w:tcBorders>
              <w:top w:val="outset" w:sz="6" w:space="0" w:color="auto"/>
              <w:left w:val="outset" w:sz="6" w:space="0" w:color="auto"/>
              <w:bottom w:val="outset" w:sz="6" w:space="0" w:color="auto"/>
              <w:right w:val="outset" w:sz="6" w:space="0" w:color="auto"/>
            </w:tcBorders>
            <w:shd w:val="clear" w:color="auto" w:fill="F2F2F2" w:themeFill="background1" w:themeFillShade="F2"/>
          </w:tcPr>
          <w:p w14:paraId="1C7226AD" w14:textId="77777777" w:rsidR="00622F6A" w:rsidRPr="00DA3ECF" w:rsidRDefault="00622F6A" w:rsidP="00DA3ECF">
            <w:pPr>
              <w:jc w:val="both"/>
              <w:rPr>
                <w:b/>
              </w:rPr>
            </w:pPr>
          </w:p>
        </w:tc>
        <w:tc>
          <w:tcPr>
            <w:tcW w:w="9763" w:type="dxa"/>
            <w:gridSpan w:val="28"/>
            <w:tcBorders>
              <w:top w:val="outset" w:sz="6" w:space="0" w:color="auto"/>
              <w:left w:val="outset" w:sz="6" w:space="0" w:color="auto"/>
              <w:bottom w:val="outset" w:sz="6" w:space="0" w:color="auto"/>
              <w:right w:val="outset" w:sz="6" w:space="0" w:color="auto"/>
            </w:tcBorders>
            <w:shd w:val="clear" w:color="auto" w:fill="F2F2F2" w:themeFill="background1" w:themeFillShade="F2"/>
            <w:vAlign w:val="center"/>
          </w:tcPr>
          <w:p w14:paraId="1B1B9028" w14:textId="2B52A434" w:rsidR="00622F6A" w:rsidRPr="00DA3ECF" w:rsidRDefault="00622F6A" w:rsidP="00DA3ECF">
            <w:pPr>
              <w:jc w:val="both"/>
              <w:rPr>
                <w:b/>
              </w:rPr>
            </w:pPr>
            <w:r w:rsidRPr="00DA3ECF">
              <w:rPr>
                <w:b/>
              </w:rPr>
              <w:t xml:space="preserve">6.  Попадате ли в някоя от тези групи </w:t>
            </w:r>
            <w:r>
              <w:rPr>
                <w:b/>
              </w:rPr>
              <w:t xml:space="preserve">в неравностойно положение </w:t>
            </w:r>
            <w:r w:rsidRPr="00DA3ECF">
              <w:rPr>
                <w:b/>
              </w:rPr>
              <w:t xml:space="preserve">? </w:t>
            </w:r>
            <w:r w:rsidRPr="00DA3ECF">
              <w:rPr>
                <w:b/>
                <w:i/>
              </w:rPr>
              <w:t>(Възможен е повече от един отговор)</w:t>
            </w:r>
          </w:p>
        </w:tc>
      </w:tr>
      <w:tr w:rsidR="00622F6A" w:rsidRPr="00DA3ECF" w14:paraId="6D7B68BC" w14:textId="77777777" w:rsidTr="003F4F4B">
        <w:trPr>
          <w:trHeight w:val="353"/>
          <w:tblCellSpacing w:w="15" w:type="dxa"/>
        </w:trPr>
        <w:tc>
          <w:tcPr>
            <w:tcW w:w="1885" w:type="dxa"/>
            <w:gridSpan w:val="9"/>
            <w:tcBorders>
              <w:top w:val="outset" w:sz="6" w:space="0" w:color="auto"/>
              <w:left w:val="outset" w:sz="6" w:space="0" w:color="auto"/>
              <w:bottom w:val="outset" w:sz="6" w:space="0" w:color="auto"/>
              <w:right w:val="outset" w:sz="6" w:space="0" w:color="auto"/>
            </w:tcBorders>
            <w:vAlign w:val="center"/>
          </w:tcPr>
          <w:p w14:paraId="4929790B" w14:textId="77777777" w:rsidR="00622F6A" w:rsidRPr="004761E3" w:rsidRDefault="00622F6A" w:rsidP="00624C55">
            <w:pPr>
              <w:jc w:val="center"/>
              <w:rPr>
                <w:sz w:val="18"/>
                <w:szCs w:val="18"/>
              </w:rPr>
            </w:pPr>
            <w:r w:rsidRPr="004761E3">
              <w:rPr>
                <w:sz w:val="18"/>
                <w:szCs w:val="18"/>
              </w:rPr>
              <w:t>Малцинства</w:t>
            </w:r>
          </w:p>
        </w:tc>
        <w:tc>
          <w:tcPr>
            <w:tcW w:w="1277" w:type="dxa"/>
            <w:gridSpan w:val="4"/>
            <w:vMerge w:val="restart"/>
            <w:tcBorders>
              <w:top w:val="outset" w:sz="6" w:space="0" w:color="auto"/>
              <w:left w:val="outset" w:sz="6" w:space="0" w:color="auto"/>
              <w:right w:val="outset" w:sz="6" w:space="0" w:color="auto"/>
            </w:tcBorders>
            <w:vAlign w:val="center"/>
          </w:tcPr>
          <w:p w14:paraId="571588FD" w14:textId="77777777" w:rsidR="00622F6A" w:rsidRPr="004761E3" w:rsidRDefault="00622F6A" w:rsidP="00624C55">
            <w:pPr>
              <w:jc w:val="center"/>
              <w:rPr>
                <w:sz w:val="18"/>
                <w:szCs w:val="18"/>
              </w:rPr>
            </w:pPr>
            <w:r w:rsidRPr="004761E3">
              <w:rPr>
                <w:sz w:val="18"/>
                <w:szCs w:val="18"/>
              </w:rPr>
              <w:t>Хора с увреждания</w:t>
            </w:r>
          </w:p>
        </w:tc>
        <w:tc>
          <w:tcPr>
            <w:tcW w:w="1242" w:type="dxa"/>
            <w:gridSpan w:val="4"/>
            <w:vMerge w:val="restart"/>
            <w:tcBorders>
              <w:top w:val="outset" w:sz="6" w:space="0" w:color="auto"/>
              <w:left w:val="outset" w:sz="6" w:space="0" w:color="auto"/>
              <w:right w:val="outset" w:sz="6" w:space="0" w:color="auto"/>
            </w:tcBorders>
            <w:vAlign w:val="center"/>
          </w:tcPr>
          <w:p w14:paraId="7035449F" w14:textId="77777777" w:rsidR="00622F6A" w:rsidRPr="004761E3" w:rsidRDefault="00622F6A" w:rsidP="00624C55">
            <w:pPr>
              <w:jc w:val="center"/>
              <w:rPr>
                <w:sz w:val="18"/>
                <w:szCs w:val="18"/>
              </w:rPr>
            </w:pPr>
            <w:r w:rsidRPr="004761E3">
              <w:rPr>
                <w:sz w:val="18"/>
                <w:szCs w:val="18"/>
              </w:rPr>
              <w:t>Мигранти</w:t>
            </w:r>
          </w:p>
        </w:tc>
        <w:tc>
          <w:tcPr>
            <w:tcW w:w="1407" w:type="dxa"/>
            <w:gridSpan w:val="3"/>
            <w:vMerge w:val="restart"/>
            <w:tcBorders>
              <w:top w:val="outset" w:sz="6" w:space="0" w:color="auto"/>
              <w:left w:val="outset" w:sz="6" w:space="0" w:color="auto"/>
              <w:right w:val="outset" w:sz="6" w:space="0" w:color="auto"/>
            </w:tcBorders>
            <w:vAlign w:val="center"/>
          </w:tcPr>
          <w:p w14:paraId="46968B7C" w14:textId="77777777" w:rsidR="00622F6A" w:rsidRPr="004761E3" w:rsidRDefault="00622F6A" w:rsidP="00624C55">
            <w:pPr>
              <w:jc w:val="center"/>
              <w:rPr>
                <w:sz w:val="18"/>
                <w:szCs w:val="18"/>
              </w:rPr>
            </w:pPr>
            <w:r w:rsidRPr="004761E3">
              <w:rPr>
                <w:sz w:val="18"/>
                <w:szCs w:val="18"/>
              </w:rPr>
              <w:t>Участници с произход от друга държава</w:t>
            </w:r>
          </w:p>
        </w:tc>
        <w:tc>
          <w:tcPr>
            <w:tcW w:w="2068" w:type="dxa"/>
            <w:gridSpan w:val="6"/>
            <w:tcBorders>
              <w:top w:val="outset" w:sz="6" w:space="0" w:color="auto"/>
              <w:left w:val="outset" w:sz="6" w:space="0" w:color="auto"/>
              <w:right w:val="outset" w:sz="6" w:space="0" w:color="auto"/>
            </w:tcBorders>
          </w:tcPr>
          <w:p w14:paraId="29A0770D" w14:textId="77777777" w:rsidR="00622F6A" w:rsidRPr="004761E3" w:rsidRDefault="00622F6A" w:rsidP="00C44402">
            <w:pPr>
              <w:widowControl/>
              <w:autoSpaceDE/>
              <w:autoSpaceDN/>
              <w:adjustRightInd/>
              <w:jc w:val="center"/>
              <w:rPr>
                <w:color w:val="000000"/>
                <w:sz w:val="18"/>
                <w:szCs w:val="18"/>
              </w:rPr>
            </w:pPr>
          </w:p>
        </w:tc>
        <w:tc>
          <w:tcPr>
            <w:tcW w:w="1565" w:type="dxa"/>
            <w:gridSpan w:val="5"/>
            <w:vMerge w:val="restart"/>
            <w:tcBorders>
              <w:top w:val="outset" w:sz="6" w:space="0" w:color="auto"/>
              <w:left w:val="outset" w:sz="6" w:space="0" w:color="auto"/>
              <w:right w:val="outset" w:sz="6" w:space="0" w:color="auto"/>
            </w:tcBorders>
            <w:vAlign w:val="center"/>
          </w:tcPr>
          <w:p w14:paraId="1871FA7A" w14:textId="62426EC5" w:rsidR="00622F6A" w:rsidRPr="004761E3" w:rsidRDefault="00622F6A" w:rsidP="00C44402">
            <w:pPr>
              <w:widowControl/>
              <w:autoSpaceDE/>
              <w:autoSpaceDN/>
              <w:adjustRightInd/>
              <w:jc w:val="center"/>
              <w:rPr>
                <w:color w:val="000000"/>
                <w:sz w:val="18"/>
                <w:szCs w:val="18"/>
              </w:rPr>
            </w:pPr>
            <w:r w:rsidRPr="004761E3">
              <w:rPr>
                <w:color w:val="000000"/>
                <w:sz w:val="18"/>
                <w:szCs w:val="18"/>
              </w:rPr>
              <w:t>Бездомни или засегнати от изключване от жилищно настаняване</w:t>
            </w:r>
          </w:p>
        </w:tc>
        <w:tc>
          <w:tcPr>
            <w:tcW w:w="1710" w:type="dxa"/>
            <w:gridSpan w:val="2"/>
            <w:vMerge w:val="restart"/>
            <w:tcBorders>
              <w:top w:val="outset" w:sz="6" w:space="0" w:color="auto"/>
              <w:left w:val="outset" w:sz="6" w:space="0" w:color="auto"/>
              <w:right w:val="outset" w:sz="6" w:space="0" w:color="auto"/>
            </w:tcBorders>
            <w:vAlign w:val="center"/>
          </w:tcPr>
          <w:p w14:paraId="67A2D968" w14:textId="77777777" w:rsidR="00622F6A" w:rsidRPr="004761E3" w:rsidRDefault="00622F6A" w:rsidP="00624C55">
            <w:pPr>
              <w:widowControl/>
              <w:autoSpaceDE/>
              <w:autoSpaceDN/>
              <w:adjustRightInd/>
              <w:jc w:val="center"/>
              <w:rPr>
                <w:color w:val="000000"/>
                <w:sz w:val="18"/>
                <w:szCs w:val="18"/>
              </w:rPr>
            </w:pPr>
            <w:r w:rsidRPr="004761E3">
              <w:rPr>
                <w:color w:val="000000"/>
                <w:sz w:val="18"/>
                <w:szCs w:val="18"/>
              </w:rPr>
              <w:t>Други хора в неравностойно положение, моля уточнете</w:t>
            </w:r>
          </w:p>
        </w:tc>
      </w:tr>
      <w:tr w:rsidR="00622F6A" w:rsidRPr="00DA3ECF" w14:paraId="48F30F2D" w14:textId="77777777" w:rsidTr="003F4F4B">
        <w:trPr>
          <w:trHeight w:val="175"/>
          <w:tblCellSpacing w:w="15" w:type="dxa"/>
        </w:trPr>
        <w:tc>
          <w:tcPr>
            <w:tcW w:w="940" w:type="dxa"/>
            <w:gridSpan w:val="3"/>
            <w:tcBorders>
              <w:top w:val="outset" w:sz="6" w:space="0" w:color="auto"/>
              <w:left w:val="outset" w:sz="6" w:space="0" w:color="auto"/>
              <w:bottom w:val="outset" w:sz="6" w:space="0" w:color="auto"/>
              <w:right w:val="outset" w:sz="6" w:space="0" w:color="auto"/>
            </w:tcBorders>
            <w:vAlign w:val="center"/>
          </w:tcPr>
          <w:p w14:paraId="326DDB1A" w14:textId="77777777" w:rsidR="00622F6A" w:rsidRPr="004761E3" w:rsidRDefault="00622F6A" w:rsidP="00622F6A">
            <w:pPr>
              <w:jc w:val="center"/>
              <w:rPr>
                <w:sz w:val="18"/>
                <w:szCs w:val="18"/>
              </w:rPr>
            </w:pPr>
            <w:r w:rsidRPr="004761E3">
              <w:rPr>
                <w:sz w:val="18"/>
                <w:szCs w:val="18"/>
              </w:rPr>
              <w:t>роми</w:t>
            </w:r>
          </w:p>
        </w:tc>
        <w:tc>
          <w:tcPr>
            <w:tcW w:w="915" w:type="dxa"/>
            <w:gridSpan w:val="6"/>
            <w:tcBorders>
              <w:top w:val="outset" w:sz="6" w:space="0" w:color="auto"/>
              <w:left w:val="outset" w:sz="6" w:space="0" w:color="auto"/>
              <w:bottom w:val="outset" w:sz="6" w:space="0" w:color="auto"/>
              <w:right w:val="outset" w:sz="6" w:space="0" w:color="auto"/>
            </w:tcBorders>
            <w:vAlign w:val="center"/>
          </w:tcPr>
          <w:p w14:paraId="3B7B3004" w14:textId="77777777" w:rsidR="00622F6A" w:rsidRPr="004761E3" w:rsidRDefault="00622F6A" w:rsidP="00622F6A">
            <w:pPr>
              <w:jc w:val="center"/>
              <w:rPr>
                <w:sz w:val="18"/>
                <w:szCs w:val="18"/>
              </w:rPr>
            </w:pPr>
            <w:r w:rsidRPr="004761E3">
              <w:rPr>
                <w:sz w:val="18"/>
                <w:szCs w:val="18"/>
              </w:rPr>
              <w:t>други</w:t>
            </w:r>
          </w:p>
        </w:tc>
        <w:tc>
          <w:tcPr>
            <w:tcW w:w="1277" w:type="dxa"/>
            <w:gridSpan w:val="4"/>
            <w:vMerge/>
            <w:tcBorders>
              <w:left w:val="outset" w:sz="6" w:space="0" w:color="auto"/>
              <w:bottom w:val="outset" w:sz="6" w:space="0" w:color="auto"/>
              <w:right w:val="outset" w:sz="6" w:space="0" w:color="auto"/>
            </w:tcBorders>
            <w:vAlign w:val="center"/>
          </w:tcPr>
          <w:p w14:paraId="7FEDCC6F" w14:textId="77777777" w:rsidR="00622F6A" w:rsidRPr="004761E3" w:rsidRDefault="00622F6A" w:rsidP="00622F6A">
            <w:pPr>
              <w:jc w:val="center"/>
              <w:rPr>
                <w:sz w:val="18"/>
                <w:szCs w:val="18"/>
              </w:rPr>
            </w:pPr>
          </w:p>
        </w:tc>
        <w:tc>
          <w:tcPr>
            <w:tcW w:w="1242" w:type="dxa"/>
            <w:gridSpan w:val="4"/>
            <w:vMerge/>
            <w:tcBorders>
              <w:left w:val="outset" w:sz="6" w:space="0" w:color="auto"/>
              <w:bottom w:val="outset" w:sz="6" w:space="0" w:color="auto"/>
              <w:right w:val="outset" w:sz="6" w:space="0" w:color="auto"/>
            </w:tcBorders>
            <w:vAlign w:val="center"/>
          </w:tcPr>
          <w:p w14:paraId="60C8CD5C" w14:textId="77777777" w:rsidR="00622F6A" w:rsidRPr="004761E3" w:rsidRDefault="00622F6A" w:rsidP="00622F6A">
            <w:pPr>
              <w:jc w:val="center"/>
              <w:rPr>
                <w:sz w:val="18"/>
                <w:szCs w:val="18"/>
              </w:rPr>
            </w:pPr>
          </w:p>
        </w:tc>
        <w:tc>
          <w:tcPr>
            <w:tcW w:w="1407" w:type="dxa"/>
            <w:gridSpan w:val="3"/>
            <w:vMerge/>
            <w:tcBorders>
              <w:left w:val="outset" w:sz="6" w:space="0" w:color="auto"/>
              <w:bottom w:val="outset" w:sz="6" w:space="0" w:color="auto"/>
              <w:right w:val="outset" w:sz="6" w:space="0" w:color="auto"/>
            </w:tcBorders>
            <w:vAlign w:val="center"/>
          </w:tcPr>
          <w:p w14:paraId="127B3930" w14:textId="77777777" w:rsidR="00622F6A" w:rsidRPr="004761E3" w:rsidRDefault="00622F6A" w:rsidP="00622F6A">
            <w:pPr>
              <w:jc w:val="center"/>
              <w:rPr>
                <w:sz w:val="18"/>
                <w:szCs w:val="18"/>
              </w:rPr>
            </w:pPr>
          </w:p>
        </w:tc>
        <w:tc>
          <w:tcPr>
            <w:tcW w:w="2068" w:type="dxa"/>
            <w:gridSpan w:val="6"/>
            <w:tcBorders>
              <w:left w:val="outset" w:sz="6" w:space="0" w:color="auto"/>
              <w:bottom w:val="outset" w:sz="6" w:space="0" w:color="auto"/>
              <w:right w:val="outset" w:sz="6" w:space="0" w:color="auto"/>
            </w:tcBorders>
          </w:tcPr>
          <w:p w14:paraId="0DDD1C71" w14:textId="4F99C02C" w:rsidR="00622F6A" w:rsidRPr="00B015D7" w:rsidRDefault="00B015D7" w:rsidP="00B015D7">
            <w:pPr>
              <w:jc w:val="center"/>
              <w:rPr>
                <w:sz w:val="18"/>
                <w:szCs w:val="18"/>
              </w:rPr>
            </w:pPr>
            <w:r>
              <w:rPr>
                <w:sz w:val="18"/>
                <w:szCs w:val="18"/>
              </w:rPr>
              <w:t>Граждани на трети държави</w:t>
            </w:r>
          </w:p>
        </w:tc>
        <w:tc>
          <w:tcPr>
            <w:tcW w:w="1565" w:type="dxa"/>
            <w:gridSpan w:val="5"/>
            <w:vMerge/>
            <w:tcBorders>
              <w:left w:val="outset" w:sz="6" w:space="0" w:color="auto"/>
              <w:bottom w:val="outset" w:sz="6" w:space="0" w:color="auto"/>
              <w:right w:val="outset" w:sz="6" w:space="0" w:color="auto"/>
            </w:tcBorders>
          </w:tcPr>
          <w:p w14:paraId="1C4D9618" w14:textId="0C03EE64" w:rsidR="00622F6A" w:rsidRPr="004761E3" w:rsidRDefault="00622F6A" w:rsidP="00622F6A">
            <w:pPr>
              <w:jc w:val="center"/>
              <w:rPr>
                <w:sz w:val="18"/>
                <w:szCs w:val="18"/>
              </w:rPr>
            </w:pPr>
          </w:p>
        </w:tc>
        <w:tc>
          <w:tcPr>
            <w:tcW w:w="1710" w:type="dxa"/>
            <w:gridSpan w:val="2"/>
            <w:vMerge/>
            <w:tcBorders>
              <w:left w:val="outset" w:sz="6" w:space="0" w:color="auto"/>
              <w:bottom w:val="outset" w:sz="6" w:space="0" w:color="auto"/>
              <w:right w:val="outset" w:sz="6" w:space="0" w:color="auto"/>
            </w:tcBorders>
          </w:tcPr>
          <w:p w14:paraId="6783DE46" w14:textId="77777777" w:rsidR="00622F6A" w:rsidRPr="004761E3" w:rsidRDefault="00622F6A" w:rsidP="00622F6A">
            <w:pPr>
              <w:jc w:val="center"/>
              <w:rPr>
                <w:sz w:val="18"/>
                <w:szCs w:val="18"/>
              </w:rPr>
            </w:pPr>
          </w:p>
        </w:tc>
      </w:tr>
      <w:tr w:rsidR="00622F6A" w:rsidRPr="00DA3ECF" w14:paraId="7B45CE7F" w14:textId="77777777" w:rsidTr="003F4F4B">
        <w:trPr>
          <w:trHeight w:val="631"/>
          <w:tblCellSpacing w:w="15" w:type="dxa"/>
        </w:trPr>
        <w:sdt>
          <w:sdtPr>
            <w:id w:val="-334699441"/>
            <w14:checkbox>
              <w14:checked w14:val="0"/>
              <w14:checkedState w14:val="2612" w14:font="MS Gothic"/>
              <w14:uncheckedState w14:val="2610" w14:font="MS Gothic"/>
            </w14:checkbox>
          </w:sdtPr>
          <w:sdtEndPr/>
          <w:sdtContent>
            <w:tc>
              <w:tcPr>
                <w:tcW w:w="940" w:type="dxa"/>
                <w:gridSpan w:val="3"/>
                <w:tcBorders>
                  <w:top w:val="outset" w:sz="6" w:space="0" w:color="auto"/>
                  <w:left w:val="outset" w:sz="6" w:space="0" w:color="auto"/>
                  <w:bottom w:val="outset" w:sz="6" w:space="0" w:color="auto"/>
                  <w:right w:val="outset" w:sz="6" w:space="0" w:color="auto"/>
                </w:tcBorders>
                <w:vAlign w:val="center"/>
              </w:tcPr>
              <w:p w14:paraId="2F9A12D5" w14:textId="77777777" w:rsidR="00622F6A" w:rsidRPr="00B753B2" w:rsidRDefault="00622F6A" w:rsidP="00622F6A">
                <w:pPr>
                  <w:jc w:val="center"/>
                </w:pPr>
                <w:r w:rsidRPr="00B753B2">
                  <w:rPr>
                    <w:rFonts w:ascii="MS Gothic" w:eastAsia="MS Gothic"/>
                  </w:rPr>
                  <w:t>☐</w:t>
                </w:r>
              </w:p>
            </w:tc>
          </w:sdtContent>
        </w:sdt>
        <w:sdt>
          <w:sdtPr>
            <w:id w:val="464933178"/>
            <w14:checkbox>
              <w14:checked w14:val="0"/>
              <w14:checkedState w14:val="2612" w14:font="MS Gothic"/>
              <w14:uncheckedState w14:val="2610" w14:font="MS Gothic"/>
            </w14:checkbox>
          </w:sdtPr>
          <w:sdtEndPr/>
          <w:sdtContent>
            <w:tc>
              <w:tcPr>
                <w:tcW w:w="915" w:type="dxa"/>
                <w:gridSpan w:val="6"/>
                <w:tcBorders>
                  <w:top w:val="outset" w:sz="6" w:space="0" w:color="auto"/>
                  <w:left w:val="outset" w:sz="6" w:space="0" w:color="auto"/>
                  <w:bottom w:val="outset" w:sz="6" w:space="0" w:color="auto"/>
                  <w:right w:val="outset" w:sz="6" w:space="0" w:color="auto"/>
                </w:tcBorders>
                <w:vAlign w:val="center"/>
              </w:tcPr>
              <w:p w14:paraId="44D134EB" w14:textId="6C67E5D5" w:rsidR="00622F6A" w:rsidRPr="00B753B2" w:rsidRDefault="00622F6A" w:rsidP="00622F6A">
                <w:pPr>
                  <w:jc w:val="center"/>
                </w:pPr>
                <w:r>
                  <w:rPr>
                    <w:rFonts w:ascii="MS Gothic" w:eastAsia="MS Gothic" w:hAnsi="MS Gothic" w:hint="eastAsia"/>
                  </w:rPr>
                  <w:t>☐</w:t>
                </w:r>
              </w:p>
            </w:tc>
          </w:sdtContent>
        </w:sdt>
        <w:sdt>
          <w:sdtPr>
            <w:id w:val="-2097244921"/>
            <w14:checkbox>
              <w14:checked w14:val="0"/>
              <w14:checkedState w14:val="2612" w14:font="MS Gothic"/>
              <w14:uncheckedState w14:val="2610" w14:font="MS Gothic"/>
            </w14:checkbox>
          </w:sdtPr>
          <w:sdtEndPr/>
          <w:sdtContent>
            <w:tc>
              <w:tcPr>
                <w:tcW w:w="1277" w:type="dxa"/>
                <w:gridSpan w:val="4"/>
                <w:tcBorders>
                  <w:top w:val="outset" w:sz="6" w:space="0" w:color="auto"/>
                  <w:left w:val="outset" w:sz="6" w:space="0" w:color="auto"/>
                  <w:bottom w:val="outset" w:sz="6" w:space="0" w:color="auto"/>
                  <w:right w:val="outset" w:sz="6" w:space="0" w:color="auto"/>
                </w:tcBorders>
                <w:vAlign w:val="center"/>
              </w:tcPr>
              <w:p w14:paraId="28E7F669" w14:textId="77777777" w:rsidR="00622F6A" w:rsidRPr="00B753B2" w:rsidRDefault="00622F6A" w:rsidP="00622F6A">
                <w:pPr>
                  <w:jc w:val="center"/>
                </w:pPr>
                <w:r w:rsidRPr="00B753B2">
                  <w:rPr>
                    <w:rFonts w:ascii="MS Gothic" w:eastAsia="MS Gothic"/>
                  </w:rPr>
                  <w:t>☐</w:t>
                </w:r>
              </w:p>
            </w:tc>
          </w:sdtContent>
        </w:sdt>
        <w:sdt>
          <w:sdtPr>
            <w:id w:val="-2129842511"/>
            <w14:checkbox>
              <w14:checked w14:val="0"/>
              <w14:checkedState w14:val="2612" w14:font="MS Gothic"/>
              <w14:uncheckedState w14:val="2610" w14:font="MS Gothic"/>
            </w14:checkbox>
          </w:sdtPr>
          <w:sdtEndPr/>
          <w:sdtContent>
            <w:tc>
              <w:tcPr>
                <w:tcW w:w="1242" w:type="dxa"/>
                <w:gridSpan w:val="4"/>
                <w:tcBorders>
                  <w:top w:val="outset" w:sz="6" w:space="0" w:color="auto"/>
                  <w:left w:val="outset" w:sz="6" w:space="0" w:color="auto"/>
                  <w:bottom w:val="outset" w:sz="6" w:space="0" w:color="auto"/>
                  <w:right w:val="outset" w:sz="6" w:space="0" w:color="auto"/>
                </w:tcBorders>
                <w:vAlign w:val="center"/>
              </w:tcPr>
              <w:p w14:paraId="65E4E838" w14:textId="77777777" w:rsidR="00622F6A" w:rsidRPr="00B753B2" w:rsidRDefault="00622F6A" w:rsidP="00622F6A">
                <w:pPr>
                  <w:jc w:val="center"/>
                </w:pPr>
                <w:r w:rsidRPr="00B753B2">
                  <w:rPr>
                    <w:rFonts w:ascii="MS Gothic" w:eastAsia="MS Gothic"/>
                  </w:rPr>
                  <w:t>☐</w:t>
                </w:r>
              </w:p>
            </w:tc>
          </w:sdtContent>
        </w:sdt>
        <w:sdt>
          <w:sdtPr>
            <w:id w:val="-1832282870"/>
            <w14:checkbox>
              <w14:checked w14:val="0"/>
              <w14:checkedState w14:val="2612" w14:font="MS Gothic"/>
              <w14:uncheckedState w14:val="2610" w14:font="MS Gothic"/>
            </w14:checkbox>
          </w:sdtPr>
          <w:sdtEndPr/>
          <w:sdtContent>
            <w:tc>
              <w:tcPr>
                <w:tcW w:w="1407" w:type="dxa"/>
                <w:gridSpan w:val="3"/>
                <w:tcBorders>
                  <w:top w:val="outset" w:sz="6" w:space="0" w:color="auto"/>
                  <w:left w:val="outset" w:sz="6" w:space="0" w:color="auto"/>
                  <w:bottom w:val="outset" w:sz="6" w:space="0" w:color="auto"/>
                  <w:right w:val="outset" w:sz="6" w:space="0" w:color="auto"/>
                </w:tcBorders>
                <w:vAlign w:val="center"/>
              </w:tcPr>
              <w:p w14:paraId="19AD9087" w14:textId="0ED161A9" w:rsidR="00622F6A" w:rsidRPr="00B753B2" w:rsidRDefault="00622F6A" w:rsidP="00622F6A">
                <w:pPr>
                  <w:jc w:val="center"/>
                </w:pPr>
                <w:r>
                  <w:rPr>
                    <w:rFonts w:ascii="MS Gothic" w:eastAsia="MS Gothic" w:hAnsi="MS Gothic" w:hint="eastAsia"/>
                  </w:rPr>
                  <w:t>☐</w:t>
                </w:r>
              </w:p>
            </w:tc>
          </w:sdtContent>
        </w:sdt>
        <w:sdt>
          <w:sdtPr>
            <w:id w:val="2003082252"/>
            <w14:checkbox>
              <w14:checked w14:val="0"/>
              <w14:checkedState w14:val="2612" w14:font="MS Gothic"/>
              <w14:uncheckedState w14:val="2610" w14:font="MS Gothic"/>
            </w14:checkbox>
          </w:sdtPr>
          <w:sdtEndPr/>
          <w:sdtContent>
            <w:tc>
              <w:tcPr>
                <w:tcW w:w="2068" w:type="dxa"/>
                <w:gridSpan w:val="6"/>
                <w:tcBorders>
                  <w:top w:val="outset" w:sz="6" w:space="0" w:color="auto"/>
                  <w:left w:val="outset" w:sz="6" w:space="0" w:color="auto"/>
                  <w:bottom w:val="outset" w:sz="6" w:space="0" w:color="auto"/>
                  <w:right w:val="outset" w:sz="6" w:space="0" w:color="auto"/>
                </w:tcBorders>
                <w:vAlign w:val="center"/>
              </w:tcPr>
              <w:p w14:paraId="5FB09D48" w14:textId="522D380A" w:rsidR="00622F6A" w:rsidRDefault="00622F6A" w:rsidP="00622F6A">
                <w:pPr>
                  <w:jc w:val="center"/>
                </w:pPr>
                <w:r>
                  <w:rPr>
                    <w:rFonts w:ascii="MS Gothic" w:eastAsia="MS Gothic" w:hAnsi="MS Gothic" w:hint="eastAsia"/>
                  </w:rPr>
                  <w:t>☐</w:t>
                </w:r>
              </w:p>
            </w:tc>
          </w:sdtContent>
        </w:sdt>
        <w:sdt>
          <w:sdtPr>
            <w:id w:val="304360073"/>
            <w14:checkbox>
              <w14:checked w14:val="0"/>
              <w14:checkedState w14:val="2612" w14:font="MS Gothic"/>
              <w14:uncheckedState w14:val="2610" w14:font="MS Gothic"/>
            </w14:checkbox>
          </w:sdtPr>
          <w:sdtEndPr/>
          <w:sdtContent>
            <w:tc>
              <w:tcPr>
                <w:tcW w:w="1565" w:type="dxa"/>
                <w:gridSpan w:val="5"/>
                <w:tcBorders>
                  <w:top w:val="outset" w:sz="6" w:space="0" w:color="auto"/>
                  <w:left w:val="outset" w:sz="6" w:space="0" w:color="auto"/>
                  <w:bottom w:val="outset" w:sz="6" w:space="0" w:color="auto"/>
                  <w:right w:val="outset" w:sz="6" w:space="0" w:color="auto"/>
                </w:tcBorders>
                <w:vAlign w:val="center"/>
              </w:tcPr>
              <w:p w14:paraId="328E38E6" w14:textId="5BACA4C0" w:rsidR="00622F6A" w:rsidRPr="00B753B2" w:rsidRDefault="00622F6A" w:rsidP="00622F6A">
                <w:pPr>
                  <w:jc w:val="center"/>
                </w:pPr>
                <w:r>
                  <w:rPr>
                    <w:rFonts w:ascii="MS Gothic" w:eastAsia="MS Gothic" w:hAnsi="MS Gothic" w:hint="eastAsia"/>
                  </w:rPr>
                  <w:t>☐</w:t>
                </w:r>
              </w:p>
            </w:tc>
          </w:sdtContent>
        </w:sdt>
        <w:tc>
          <w:tcPr>
            <w:tcW w:w="1710" w:type="dxa"/>
            <w:gridSpan w:val="2"/>
            <w:tcBorders>
              <w:top w:val="outset" w:sz="6" w:space="0" w:color="auto"/>
              <w:left w:val="outset" w:sz="6" w:space="0" w:color="auto"/>
              <w:bottom w:val="outset" w:sz="6" w:space="0" w:color="auto"/>
              <w:right w:val="outset" w:sz="6" w:space="0" w:color="auto"/>
            </w:tcBorders>
            <w:vAlign w:val="center"/>
          </w:tcPr>
          <w:p w14:paraId="1529AFB1" w14:textId="77777777" w:rsidR="00622F6A" w:rsidRPr="00B753B2" w:rsidRDefault="00622F6A" w:rsidP="00622F6A">
            <w:pPr>
              <w:jc w:val="center"/>
            </w:pPr>
          </w:p>
        </w:tc>
      </w:tr>
      <w:tr w:rsidR="00622F6A" w:rsidRPr="00DA3ECF" w14:paraId="59CEE572" w14:textId="77777777" w:rsidTr="003F4F4B">
        <w:trPr>
          <w:trHeight w:val="364"/>
          <w:tblCellSpacing w:w="15" w:type="dxa"/>
        </w:trPr>
        <w:tc>
          <w:tcPr>
            <w:tcW w:w="1541" w:type="dxa"/>
            <w:gridSpan w:val="5"/>
            <w:tcBorders>
              <w:top w:val="outset" w:sz="6" w:space="0" w:color="auto"/>
              <w:left w:val="outset" w:sz="6" w:space="0" w:color="auto"/>
              <w:bottom w:val="outset" w:sz="6" w:space="0" w:color="auto"/>
              <w:right w:val="outset" w:sz="6" w:space="0" w:color="auto"/>
            </w:tcBorders>
          </w:tcPr>
          <w:p w14:paraId="077DA062" w14:textId="77777777" w:rsidR="00622F6A" w:rsidRPr="00DA3ECF" w:rsidRDefault="00622F6A" w:rsidP="002B637D">
            <w:pPr>
              <w:jc w:val="both"/>
              <w:rPr>
                <w:b/>
              </w:rPr>
            </w:pPr>
          </w:p>
        </w:tc>
        <w:tc>
          <w:tcPr>
            <w:tcW w:w="9763" w:type="dxa"/>
            <w:gridSpan w:val="28"/>
            <w:tcBorders>
              <w:top w:val="outset" w:sz="6" w:space="0" w:color="auto"/>
              <w:left w:val="outset" w:sz="6" w:space="0" w:color="auto"/>
              <w:bottom w:val="outset" w:sz="6" w:space="0" w:color="auto"/>
              <w:right w:val="outset" w:sz="6" w:space="0" w:color="auto"/>
            </w:tcBorders>
            <w:vAlign w:val="center"/>
          </w:tcPr>
          <w:p w14:paraId="2288165E" w14:textId="179342FD" w:rsidR="00622F6A" w:rsidRPr="00DA3ECF" w:rsidRDefault="00622F6A" w:rsidP="002B637D">
            <w:pPr>
              <w:jc w:val="both"/>
              <w:rPr>
                <w:b/>
              </w:rPr>
            </w:pPr>
          </w:p>
        </w:tc>
      </w:tr>
      <w:tr w:rsidR="00622F6A" w:rsidRPr="00DA3ECF" w14:paraId="4CB0D280" w14:textId="77777777" w:rsidTr="003F4F4B">
        <w:trPr>
          <w:trHeight w:val="360"/>
          <w:tblCellSpacing w:w="15" w:type="dxa"/>
        </w:trPr>
        <w:tc>
          <w:tcPr>
            <w:tcW w:w="1541" w:type="dxa"/>
            <w:gridSpan w:val="5"/>
            <w:tcBorders>
              <w:top w:val="outset" w:sz="6" w:space="0" w:color="auto"/>
              <w:left w:val="outset" w:sz="6" w:space="0" w:color="auto"/>
              <w:bottom w:val="outset" w:sz="6" w:space="0" w:color="auto"/>
              <w:right w:val="outset" w:sz="6" w:space="0" w:color="auto"/>
            </w:tcBorders>
            <w:shd w:val="clear" w:color="auto" w:fill="F2F2F2" w:themeFill="background1" w:themeFillShade="F2"/>
          </w:tcPr>
          <w:p w14:paraId="0313237D" w14:textId="77777777" w:rsidR="00622F6A" w:rsidRPr="00DA3ECF" w:rsidRDefault="00622F6A" w:rsidP="00DA3ECF">
            <w:pPr>
              <w:jc w:val="both"/>
              <w:rPr>
                <w:b/>
              </w:rPr>
            </w:pPr>
          </w:p>
        </w:tc>
        <w:tc>
          <w:tcPr>
            <w:tcW w:w="9763" w:type="dxa"/>
            <w:gridSpan w:val="28"/>
            <w:tcBorders>
              <w:top w:val="outset" w:sz="6" w:space="0" w:color="auto"/>
              <w:left w:val="outset" w:sz="6" w:space="0" w:color="auto"/>
              <w:bottom w:val="outset" w:sz="6" w:space="0" w:color="auto"/>
              <w:right w:val="outset" w:sz="6" w:space="0" w:color="auto"/>
            </w:tcBorders>
            <w:shd w:val="clear" w:color="auto" w:fill="F2F2F2" w:themeFill="background1" w:themeFillShade="F2"/>
            <w:vAlign w:val="center"/>
          </w:tcPr>
          <w:p w14:paraId="046909FD" w14:textId="16E3B632" w:rsidR="00622F6A" w:rsidRPr="00DA3ECF" w:rsidRDefault="00AC0DEB" w:rsidP="00DA3ECF">
            <w:pPr>
              <w:jc w:val="both"/>
              <w:rPr>
                <w:b/>
              </w:rPr>
            </w:pPr>
            <w:r>
              <w:rPr>
                <w:b/>
              </w:rPr>
              <w:t>7</w:t>
            </w:r>
            <w:r w:rsidR="00622F6A" w:rsidRPr="00DA3ECF">
              <w:rPr>
                <w:b/>
              </w:rPr>
              <w:t>. С какво завършено образование сте ?</w:t>
            </w:r>
          </w:p>
        </w:tc>
      </w:tr>
      <w:tr w:rsidR="00B015D7" w:rsidRPr="00DA3ECF" w14:paraId="0463523C" w14:textId="77777777" w:rsidTr="003F4F4B">
        <w:trPr>
          <w:trHeight w:val="360"/>
          <w:tblCellSpacing w:w="15" w:type="dxa"/>
        </w:trPr>
        <w:tc>
          <w:tcPr>
            <w:tcW w:w="1571" w:type="dxa"/>
            <w:gridSpan w:val="6"/>
            <w:tcBorders>
              <w:top w:val="outset" w:sz="6" w:space="0" w:color="auto"/>
              <w:left w:val="outset" w:sz="6" w:space="0" w:color="auto"/>
              <w:bottom w:val="outset" w:sz="6" w:space="0" w:color="auto"/>
              <w:right w:val="outset" w:sz="6" w:space="0" w:color="auto"/>
            </w:tcBorders>
            <w:vAlign w:val="center"/>
          </w:tcPr>
          <w:p w14:paraId="36885D0E" w14:textId="77777777" w:rsidR="00B015D7" w:rsidRPr="004761E3" w:rsidRDefault="00B015D7" w:rsidP="00624C55">
            <w:pPr>
              <w:jc w:val="center"/>
              <w:rPr>
                <w:sz w:val="18"/>
                <w:szCs w:val="18"/>
              </w:rPr>
            </w:pPr>
            <w:r w:rsidRPr="004761E3">
              <w:rPr>
                <w:sz w:val="18"/>
                <w:szCs w:val="18"/>
              </w:rPr>
              <w:t>Нямам</w:t>
            </w:r>
          </w:p>
          <w:p w14:paraId="2866B2C9" w14:textId="77777777" w:rsidR="00B015D7" w:rsidRPr="004761E3" w:rsidRDefault="00B015D7" w:rsidP="00624C55">
            <w:pPr>
              <w:jc w:val="center"/>
              <w:rPr>
                <w:sz w:val="18"/>
                <w:szCs w:val="18"/>
              </w:rPr>
            </w:pPr>
            <w:r w:rsidRPr="004761E3">
              <w:rPr>
                <w:sz w:val="18"/>
                <w:szCs w:val="18"/>
              </w:rPr>
              <w:t>(без образование)</w:t>
            </w:r>
          </w:p>
        </w:tc>
        <w:tc>
          <w:tcPr>
            <w:tcW w:w="1591" w:type="dxa"/>
            <w:gridSpan w:val="7"/>
            <w:tcBorders>
              <w:top w:val="outset" w:sz="6" w:space="0" w:color="auto"/>
              <w:left w:val="outset" w:sz="6" w:space="0" w:color="auto"/>
              <w:bottom w:val="outset" w:sz="6" w:space="0" w:color="auto"/>
              <w:right w:val="outset" w:sz="6" w:space="0" w:color="auto"/>
            </w:tcBorders>
            <w:vAlign w:val="center"/>
          </w:tcPr>
          <w:p w14:paraId="06E5948D" w14:textId="77777777" w:rsidR="00B015D7" w:rsidRPr="004761E3" w:rsidRDefault="00B015D7" w:rsidP="003D12BC">
            <w:pPr>
              <w:jc w:val="center"/>
              <w:rPr>
                <w:sz w:val="18"/>
                <w:szCs w:val="18"/>
              </w:rPr>
            </w:pPr>
            <w:r w:rsidRPr="004761E3">
              <w:rPr>
                <w:sz w:val="18"/>
                <w:szCs w:val="18"/>
              </w:rPr>
              <w:t>Начално или основно образование</w:t>
            </w:r>
          </w:p>
        </w:tc>
        <w:tc>
          <w:tcPr>
            <w:tcW w:w="3108" w:type="dxa"/>
            <w:gridSpan w:val="9"/>
            <w:tcBorders>
              <w:top w:val="outset" w:sz="6" w:space="0" w:color="auto"/>
              <w:left w:val="outset" w:sz="6" w:space="0" w:color="auto"/>
              <w:bottom w:val="outset" w:sz="6" w:space="0" w:color="auto"/>
              <w:right w:val="outset" w:sz="6" w:space="0" w:color="auto"/>
            </w:tcBorders>
            <w:vAlign w:val="center"/>
          </w:tcPr>
          <w:p w14:paraId="56C54F9F" w14:textId="77777777" w:rsidR="00B015D7" w:rsidRPr="004761E3" w:rsidRDefault="00B015D7" w:rsidP="00624C55">
            <w:pPr>
              <w:jc w:val="center"/>
              <w:rPr>
                <w:color w:val="000000"/>
                <w:sz w:val="18"/>
                <w:szCs w:val="18"/>
              </w:rPr>
            </w:pPr>
            <w:r w:rsidRPr="004761E3">
              <w:rPr>
                <w:color w:val="000000"/>
                <w:sz w:val="18"/>
                <w:szCs w:val="18"/>
              </w:rPr>
              <w:t>Средно образование</w:t>
            </w:r>
          </w:p>
          <w:p w14:paraId="470D8FAD" w14:textId="6A8C5D60" w:rsidR="00B015D7" w:rsidRPr="004761E3" w:rsidRDefault="00B015D7" w:rsidP="00624C55">
            <w:pPr>
              <w:jc w:val="center"/>
              <w:rPr>
                <w:color w:val="000000"/>
                <w:sz w:val="18"/>
                <w:szCs w:val="18"/>
              </w:rPr>
            </w:pPr>
            <w:r w:rsidRPr="004761E3">
              <w:rPr>
                <w:color w:val="000000"/>
                <w:sz w:val="18"/>
                <w:szCs w:val="18"/>
              </w:rPr>
              <w:t>(</w:t>
            </w:r>
            <w:r w:rsidRPr="00F363B3">
              <w:rPr>
                <w:color w:val="000000"/>
                <w:sz w:val="18"/>
                <w:szCs w:val="18"/>
              </w:rPr>
              <w:t>СОУ, гимназия, професионална гимназия, техникум и т.н.</w:t>
            </w:r>
            <w:r w:rsidRPr="004761E3">
              <w:rPr>
                <w:color w:val="000000"/>
                <w:sz w:val="18"/>
                <w:szCs w:val="18"/>
              </w:rPr>
              <w:t>)</w:t>
            </w:r>
          </w:p>
        </w:tc>
        <w:tc>
          <w:tcPr>
            <w:tcW w:w="2485" w:type="dxa"/>
            <w:gridSpan w:val="7"/>
            <w:tcBorders>
              <w:top w:val="outset" w:sz="6" w:space="0" w:color="auto"/>
              <w:left w:val="outset" w:sz="6" w:space="0" w:color="auto"/>
              <w:bottom w:val="outset" w:sz="6" w:space="0" w:color="auto"/>
              <w:right w:val="outset" w:sz="6" w:space="0" w:color="auto"/>
            </w:tcBorders>
            <w:vAlign w:val="center"/>
          </w:tcPr>
          <w:p w14:paraId="7549732A" w14:textId="104520F2" w:rsidR="00B015D7" w:rsidRPr="004761E3" w:rsidRDefault="00B015D7" w:rsidP="00624C55">
            <w:pPr>
              <w:jc w:val="center"/>
              <w:rPr>
                <w:color w:val="000000"/>
                <w:sz w:val="18"/>
                <w:szCs w:val="18"/>
              </w:rPr>
            </w:pPr>
            <w:r w:rsidRPr="004761E3">
              <w:rPr>
                <w:color w:val="000000"/>
                <w:sz w:val="18"/>
                <w:szCs w:val="18"/>
              </w:rPr>
              <w:t>Следгимназиално</w:t>
            </w:r>
          </w:p>
          <w:p w14:paraId="1DD418D5" w14:textId="77777777" w:rsidR="00B015D7" w:rsidRPr="004761E3" w:rsidRDefault="00B015D7" w:rsidP="00624C55">
            <w:pPr>
              <w:jc w:val="center"/>
              <w:rPr>
                <w:sz w:val="18"/>
                <w:szCs w:val="18"/>
              </w:rPr>
            </w:pPr>
            <w:r w:rsidRPr="004761E3">
              <w:rPr>
                <w:color w:val="000000"/>
                <w:sz w:val="18"/>
                <w:szCs w:val="18"/>
              </w:rPr>
              <w:t>(професионално обучение с прием след средното образование – ІV степен)</w:t>
            </w:r>
          </w:p>
        </w:tc>
        <w:tc>
          <w:tcPr>
            <w:tcW w:w="2459" w:type="dxa"/>
            <w:gridSpan w:val="4"/>
            <w:tcBorders>
              <w:top w:val="outset" w:sz="6" w:space="0" w:color="auto"/>
              <w:left w:val="outset" w:sz="6" w:space="0" w:color="auto"/>
              <w:bottom w:val="outset" w:sz="6" w:space="0" w:color="auto"/>
              <w:right w:val="outset" w:sz="6" w:space="0" w:color="auto"/>
            </w:tcBorders>
            <w:vAlign w:val="center"/>
          </w:tcPr>
          <w:p w14:paraId="6CC95F8B" w14:textId="77777777" w:rsidR="00B015D7" w:rsidRPr="004761E3" w:rsidRDefault="00B015D7" w:rsidP="00624C55">
            <w:pPr>
              <w:jc w:val="center"/>
              <w:rPr>
                <w:sz w:val="18"/>
                <w:szCs w:val="18"/>
              </w:rPr>
            </w:pPr>
            <w:r w:rsidRPr="004761E3">
              <w:rPr>
                <w:sz w:val="18"/>
                <w:szCs w:val="18"/>
              </w:rPr>
              <w:t>Висше образование</w:t>
            </w:r>
          </w:p>
        </w:tc>
      </w:tr>
      <w:tr w:rsidR="00B015D7" w:rsidRPr="00DA3ECF" w14:paraId="034163AC" w14:textId="77777777" w:rsidTr="003F4F4B">
        <w:trPr>
          <w:trHeight w:val="198"/>
          <w:tblCellSpacing w:w="15" w:type="dxa"/>
        </w:trPr>
        <w:tc>
          <w:tcPr>
            <w:tcW w:w="1571" w:type="dxa"/>
            <w:gridSpan w:val="6"/>
            <w:tcBorders>
              <w:top w:val="outset" w:sz="6" w:space="0" w:color="auto"/>
              <w:left w:val="outset" w:sz="6" w:space="0" w:color="auto"/>
              <w:bottom w:val="outset" w:sz="6" w:space="0" w:color="auto"/>
              <w:right w:val="outset" w:sz="6" w:space="0" w:color="auto"/>
            </w:tcBorders>
            <w:vAlign w:val="center"/>
          </w:tcPr>
          <w:p w14:paraId="7156694A" w14:textId="7D089554" w:rsidR="00B015D7" w:rsidRPr="00DA3ECF" w:rsidRDefault="00B015D7" w:rsidP="00624C55">
            <w:pPr>
              <w:jc w:val="center"/>
              <w:rPr>
                <w:sz w:val="24"/>
                <w:szCs w:val="24"/>
              </w:rPr>
            </w:pPr>
            <w:r w:rsidRPr="00DA3ECF">
              <w:object w:dxaOrig="225" w:dyaOrig="225" w14:anchorId="50C95D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8" type="#_x0000_t75" style="width:18pt;height:15.6pt" o:ole="">
                  <v:imagedata r:id="rId8" o:title=""/>
                </v:shape>
                <w:control r:id="rId9" w:name="DefaultOcxName76" w:shapeid="_x0000_i1068"/>
              </w:object>
            </w:r>
          </w:p>
        </w:tc>
        <w:tc>
          <w:tcPr>
            <w:tcW w:w="1591" w:type="dxa"/>
            <w:gridSpan w:val="7"/>
            <w:tcBorders>
              <w:top w:val="outset" w:sz="6" w:space="0" w:color="auto"/>
              <w:left w:val="outset" w:sz="6" w:space="0" w:color="auto"/>
              <w:bottom w:val="outset" w:sz="6" w:space="0" w:color="auto"/>
              <w:right w:val="outset" w:sz="6" w:space="0" w:color="auto"/>
            </w:tcBorders>
            <w:vAlign w:val="center"/>
          </w:tcPr>
          <w:p w14:paraId="1B121D24" w14:textId="645F3E61" w:rsidR="00B015D7" w:rsidRPr="00DA3ECF" w:rsidRDefault="00B015D7" w:rsidP="00624C55">
            <w:pPr>
              <w:jc w:val="center"/>
              <w:rPr>
                <w:sz w:val="24"/>
                <w:szCs w:val="24"/>
              </w:rPr>
            </w:pPr>
            <w:r w:rsidRPr="00DA3ECF">
              <w:object w:dxaOrig="225" w:dyaOrig="225" w14:anchorId="5823175E">
                <v:shape id="_x0000_i1071" type="#_x0000_t75" style="width:18pt;height:15.6pt" o:ole="">
                  <v:imagedata r:id="rId8" o:title=""/>
                </v:shape>
                <w:control r:id="rId10" w:name="DefaultOcxName77" w:shapeid="_x0000_i1071"/>
              </w:object>
            </w:r>
          </w:p>
        </w:tc>
        <w:tc>
          <w:tcPr>
            <w:tcW w:w="3108" w:type="dxa"/>
            <w:gridSpan w:val="9"/>
            <w:tcBorders>
              <w:top w:val="outset" w:sz="6" w:space="0" w:color="auto"/>
              <w:left w:val="outset" w:sz="6" w:space="0" w:color="auto"/>
              <w:bottom w:val="outset" w:sz="6" w:space="0" w:color="auto"/>
              <w:right w:val="outset" w:sz="6" w:space="0" w:color="auto"/>
            </w:tcBorders>
            <w:vAlign w:val="center"/>
          </w:tcPr>
          <w:p w14:paraId="34FF1BF3" w14:textId="42A755DF" w:rsidR="00B015D7" w:rsidRPr="00DA3ECF" w:rsidRDefault="00B015D7" w:rsidP="00624C55">
            <w:pPr>
              <w:jc w:val="center"/>
            </w:pPr>
            <w:r w:rsidRPr="00DA3ECF">
              <w:object w:dxaOrig="225" w:dyaOrig="225" w14:anchorId="55444571">
                <v:shape id="_x0000_i1074" type="#_x0000_t75" style="width:18pt;height:15.6pt" o:ole="">
                  <v:imagedata r:id="rId8" o:title=""/>
                </v:shape>
                <w:control r:id="rId11" w:name="DefaultOcxName79" w:shapeid="_x0000_i1074"/>
              </w:object>
            </w:r>
          </w:p>
        </w:tc>
        <w:tc>
          <w:tcPr>
            <w:tcW w:w="2485" w:type="dxa"/>
            <w:gridSpan w:val="7"/>
            <w:tcBorders>
              <w:top w:val="outset" w:sz="6" w:space="0" w:color="auto"/>
              <w:left w:val="outset" w:sz="6" w:space="0" w:color="auto"/>
              <w:bottom w:val="outset" w:sz="6" w:space="0" w:color="auto"/>
              <w:right w:val="outset" w:sz="6" w:space="0" w:color="auto"/>
            </w:tcBorders>
            <w:vAlign w:val="center"/>
          </w:tcPr>
          <w:p w14:paraId="6858E30B" w14:textId="76FFE695" w:rsidR="00B015D7" w:rsidRPr="00DA3ECF" w:rsidRDefault="00B015D7" w:rsidP="00624C55">
            <w:pPr>
              <w:jc w:val="center"/>
              <w:rPr>
                <w:sz w:val="24"/>
                <w:szCs w:val="24"/>
              </w:rPr>
            </w:pPr>
            <w:r w:rsidRPr="00DA3ECF">
              <w:object w:dxaOrig="225" w:dyaOrig="225" w14:anchorId="3728E727">
                <v:shape id="_x0000_i1077" type="#_x0000_t75" style="width:18pt;height:15.6pt" o:ole="">
                  <v:imagedata r:id="rId8" o:title=""/>
                </v:shape>
                <w:control r:id="rId12" w:name="DefaultOcxName801" w:shapeid="_x0000_i1077"/>
              </w:object>
            </w:r>
          </w:p>
        </w:tc>
        <w:tc>
          <w:tcPr>
            <w:tcW w:w="2459" w:type="dxa"/>
            <w:gridSpan w:val="4"/>
            <w:tcBorders>
              <w:top w:val="outset" w:sz="6" w:space="0" w:color="auto"/>
              <w:left w:val="outset" w:sz="6" w:space="0" w:color="auto"/>
              <w:bottom w:val="outset" w:sz="6" w:space="0" w:color="auto"/>
              <w:right w:val="outset" w:sz="6" w:space="0" w:color="auto"/>
            </w:tcBorders>
            <w:vAlign w:val="center"/>
          </w:tcPr>
          <w:p w14:paraId="350B0812" w14:textId="30C71EDC" w:rsidR="00B015D7" w:rsidRPr="00DA3ECF" w:rsidRDefault="00B015D7" w:rsidP="00624C55">
            <w:pPr>
              <w:jc w:val="center"/>
              <w:rPr>
                <w:sz w:val="24"/>
                <w:szCs w:val="24"/>
              </w:rPr>
            </w:pPr>
            <w:r w:rsidRPr="00DA3ECF">
              <w:object w:dxaOrig="225" w:dyaOrig="225" w14:anchorId="37389A9C">
                <v:shape id="_x0000_i1080" type="#_x0000_t75" style="width:18pt;height:15.6pt" o:ole="">
                  <v:imagedata r:id="rId8" o:title=""/>
                </v:shape>
                <w:control r:id="rId13" w:name="DefaultOcxName80" w:shapeid="_x0000_i1080"/>
              </w:object>
            </w:r>
          </w:p>
        </w:tc>
      </w:tr>
    </w:tbl>
    <w:p w14:paraId="3F5E7B46" w14:textId="2B87E5F3" w:rsidR="003F4F4B" w:rsidRPr="00DA3ECF" w:rsidRDefault="003F4F4B" w:rsidP="00DA3ECF">
      <w:pPr>
        <w:jc w:val="both"/>
        <w:rPr>
          <w:vanish/>
        </w:rPr>
      </w:pPr>
    </w:p>
    <w:tbl>
      <w:tblPr>
        <w:tblW w:w="6262" w:type="pct"/>
        <w:tblCellSpacing w:w="15" w:type="dxa"/>
        <w:tblInd w:w="-1142"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1821"/>
        <w:gridCol w:w="654"/>
        <w:gridCol w:w="250"/>
        <w:gridCol w:w="944"/>
        <w:gridCol w:w="179"/>
        <w:gridCol w:w="623"/>
        <w:gridCol w:w="1390"/>
        <w:gridCol w:w="577"/>
        <w:gridCol w:w="327"/>
        <w:gridCol w:w="1321"/>
        <w:gridCol w:w="3256"/>
      </w:tblGrid>
      <w:tr w:rsidR="00AD7F2B" w:rsidRPr="00DA3ECF" w14:paraId="309115C6" w14:textId="77777777" w:rsidTr="00B95BE3">
        <w:trPr>
          <w:trHeight w:val="285"/>
          <w:tblCellSpacing w:w="15" w:type="dxa"/>
        </w:trPr>
        <w:tc>
          <w:tcPr>
            <w:tcW w:w="4974" w:type="pct"/>
            <w:gridSpan w:val="11"/>
            <w:tcBorders>
              <w:top w:val="outset" w:sz="6" w:space="0" w:color="auto"/>
              <w:left w:val="outset" w:sz="6" w:space="0" w:color="auto"/>
              <w:bottom w:val="outset" w:sz="6" w:space="0" w:color="auto"/>
              <w:right w:val="outset" w:sz="6" w:space="0" w:color="auto"/>
            </w:tcBorders>
            <w:shd w:val="clear" w:color="auto" w:fill="F2F2F2" w:themeFill="background1" w:themeFillShade="F2"/>
            <w:vAlign w:val="center"/>
          </w:tcPr>
          <w:p w14:paraId="21D9835C" w14:textId="77777777" w:rsidR="00AD7F2B" w:rsidRPr="00B753B2" w:rsidRDefault="00770B45" w:rsidP="00DA3ECF">
            <w:pPr>
              <w:jc w:val="both"/>
              <w:rPr>
                <w:b/>
                <w:bCs/>
                <w:sz w:val="22"/>
                <w:szCs w:val="22"/>
              </w:rPr>
            </w:pPr>
            <w:r w:rsidRPr="00B753B2">
              <w:rPr>
                <w:b/>
                <w:bCs/>
                <w:sz w:val="22"/>
                <w:szCs w:val="22"/>
              </w:rPr>
              <w:t xml:space="preserve">Раздел </w:t>
            </w:r>
            <w:r w:rsidR="00AD7F2B" w:rsidRPr="00B753B2">
              <w:rPr>
                <w:b/>
                <w:bCs/>
                <w:sz w:val="22"/>
                <w:szCs w:val="22"/>
              </w:rPr>
              <w:t xml:space="preserve">ІІ. </w:t>
            </w:r>
            <w:r w:rsidR="000847DC" w:rsidRPr="00B753B2">
              <w:rPr>
                <w:b/>
                <w:bCs/>
                <w:sz w:val="22"/>
                <w:szCs w:val="22"/>
              </w:rPr>
              <w:t xml:space="preserve">Информация за Вашето участие </w:t>
            </w:r>
          </w:p>
        </w:tc>
      </w:tr>
      <w:tr w:rsidR="00445FC8" w:rsidRPr="00DA3ECF" w14:paraId="4B3C1FB2" w14:textId="77777777" w:rsidTr="00383D51">
        <w:trPr>
          <w:tblCellSpacing w:w="15" w:type="dxa"/>
        </w:trPr>
        <w:tc>
          <w:tcPr>
            <w:tcW w:w="1937" w:type="pct"/>
            <w:gridSpan w:val="6"/>
            <w:tcBorders>
              <w:top w:val="outset" w:sz="6" w:space="0" w:color="auto"/>
              <w:left w:val="outset" w:sz="6" w:space="0" w:color="auto"/>
              <w:bottom w:val="outset" w:sz="6" w:space="0" w:color="auto"/>
              <w:right w:val="outset" w:sz="6" w:space="0" w:color="auto"/>
            </w:tcBorders>
            <w:shd w:val="clear" w:color="auto" w:fill="F2F2F2" w:themeFill="background1" w:themeFillShade="F2"/>
            <w:vAlign w:val="center"/>
          </w:tcPr>
          <w:p w14:paraId="48FD0CFE" w14:textId="38D14BAB" w:rsidR="00445FC8" w:rsidRPr="00DA3ECF" w:rsidRDefault="00AC0DEB" w:rsidP="00DA3ECF">
            <w:pPr>
              <w:jc w:val="both"/>
              <w:rPr>
                <w:b/>
              </w:rPr>
            </w:pPr>
            <w:r>
              <w:rPr>
                <w:b/>
              </w:rPr>
              <w:t>8</w:t>
            </w:r>
            <w:r w:rsidR="00445FC8" w:rsidRPr="00DA3ECF">
              <w:rPr>
                <w:b/>
              </w:rPr>
              <w:t xml:space="preserve">.  На коя дата стартира Вашето участие ? </w:t>
            </w:r>
          </w:p>
        </w:tc>
        <w:tc>
          <w:tcPr>
            <w:tcW w:w="3024" w:type="pct"/>
            <w:gridSpan w:val="5"/>
            <w:tcBorders>
              <w:top w:val="outset" w:sz="6" w:space="0" w:color="auto"/>
              <w:left w:val="outset" w:sz="6" w:space="0" w:color="auto"/>
              <w:bottom w:val="outset" w:sz="6" w:space="0" w:color="auto"/>
              <w:right w:val="outset" w:sz="6" w:space="0" w:color="auto"/>
            </w:tcBorders>
            <w:shd w:val="clear" w:color="auto" w:fill="F2F2F2" w:themeFill="background1" w:themeFillShade="F2"/>
            <w:vAlign w:val="center"/>
          </w:tcPr>
          <w:p w14:paraId="2EE851BA" w14:textId="5050BF1B" w:rsidR="00445FC8" w:rsidRDefault="00AC0DEB" w:rsidP="00445FC8">
            <w:pPr>
              <w:rPr>
                <w:b/>
              </w:rPr>
            </w:pPr>
            <w:r>
              <w:rPr>
                <w:b/>
              </w:rPr>
              <w:t>9</w:t>
            </w:r>
            <w:r w:rsidR="00445FC8" w:rsidRPr="00662532">
              <w:rPr>
                <w:b/>
              </w:rPr>
              <w:t xml:space="preserve">. </w:t>
            </w:r>
            <w:r w:rsidR="00445FC8">
              <w:rPr>
                <w:b/>
              </w:rPr>
              <w:t>В кое населено м</w:t>
            </w:r>
            <w:r w:rsidR="00445FC8" w:rsidRPr="00662532">
              <w:rPr>
                <w:b/>
              </w:rPr>
              <w:t xml:space="preserve">ясто </w:t>
            </w:r>
            <w:r w:rsidR="00445FC8">
              <w:rPr>
                <w:b/>
              </w:rPr>
              <w:t>се</w:t>
            </w:r>
            <w:r w:rsidR="00445FC8" w:rsidRPr="00662532">
              <w:rPr>
                <w:b/>
              </w:rPr>
              <w:t xml:space="preserve"> провежда</w:t>
            </w:r>
            <w:r w:rsidR="00445FC8">
              <w:rPr>
                <w:b/>
              </w:rPr>
              <w:t xml:space="preserve"> участието Ви ?</w:t>
            </w:r>
          </w:p>
          <w:p w14:paraId="0D5C1588" w14:textId="77777777" w:rsidR="00445FC8" w:rsidRDefault="00445FC8" w:rsidP="00445FC8">
            <w:pPr>
              <w:jc w:val="both"/>
              <w:rPr>
                <w:b/>
              </w:rPr>
            </w:pPr>
            <w:r>
              <w:rPr>
                <w:b/>
              </w:rPr>
              <w:t>(</w:t>
            </w:r>
            <w:r w:rsidRPr="00662532">
              <w:rPr>
                <w:b/>
                <w:i/>
              </w:rPr>
              <w:t xml:space="preserve">област, </w:t>
            </w:r>
            <w:r>
              <w:rPr>
                <w:b/>
                <w:i/>
              </w:rPr>
              <w:t xml:space="preserve">община, </w:t>
            </w:r>
            <w:r w:rsidRPr="00662532">
              <w:rPr>
                <w:b/>
                <w:i/>
              </w:rPr>
              <w:t>населено място</w:t>
            </w:r>
            <w:r>
              <w:rPr>
                <w:b/>
                <w:i/>
              </w:rPr>
              <w:t xml:space="preserve"> – град/село</w:t>
            </w:r>
            <w:r>
              <w:rPr>
                <w:b/>
              </w:rPr>
              <w:t>):</w:t>
            </w:r>
          </w:p>
          <w:p w14:paraId="2194242A" w14:textId="0B9060FA" w:rsidR="00383D51" w:rsidRPr="00383D51" w:rsidRDefault="00383D51" w:rsidP="00445FC8">
            <w:pPr>
              <w:jc w:val="both"/>
              <w:rPr>
                <w:b/>
              </w:rPr>
            </w:pPr>
            <w:r w:rsidRPr="00383D51">
              <w:rPr>
                <w:b/>
                <w:u w:val="single"/>
              </w:rPr>
              <w:t>Забележка:</w:t>
            </w:r>
            <w:r>
              <w:rPr>
                <w:b/>
              </w:rPr>
              <w:t xml:space="preserve"> при дистанционна форма на обучение се посочва НП</w:t>
            </w:r>
          </w:p>
        </w:tc>
      </w:tr>
      <w:tr w:rsidR="006C4C78" w:rsidRPr="00C76234" w14:paraId="06A173BE" w14:textId="77777777" w:rsidTr="00383D51">
        <w:trPr>
          <w:trHeight w:val="425"/>
          <w:tblCellSpacing w:w="15" w:type="dxa"/>
        </w:trPr>
        <w:tc>
          <w:tcPr>
            <w:tcW w:w="804" w:type="pct"/>
            <w:tcBorders>
              <w:top w:val="outset" w:sz="6" w:space="0" w:color="auto"/>
              <w:left w:val="outset" w:sz="6" w:space="0" w:color="auto"/>
              <w:bottom w:val="outset" w:sz="6" w:space="0" w:color="auto"/>
              <w:right w:val="outset" w:sz="6" w:space="0" w:color="auto"/>
            </w:tcBorders>
            <w:shd w:val="clear" w:color="auto" w:fill="auto"/>
            <w:vAlign w:val="center"/>
          </w:tcPr>
          <w:p w14:paraId="5C98D198" w14:textId="77777777" w:rsidR="006C4C78" w:rsidRPr="00D8582E" w:rsidRDefault="006C4C78" w:rsidP="00362A91">
            <w:pPr>
              <w:jc w:val="center"/>
            </w:pPr>
            <w:r w:rsidRPr="00D8582E">
              <w:t>ден</w:t>
            </w:r>
          </w:p>
        </w:tc>
        <w:tc>
          <w:tcPr>
            <w:tcW w:w="382"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6DAD9D91" w14:textId="77777777" w:rsidR="006C4C78" w:rsidRPr="00D8582E" w:rsidRDefault="006C4C78" w:rsidP="00362A91">
            <w:pPr>
              <w:jc w:val="center"/>
            </w:pPr>
            <w:r w:rsidRPr="00D8582E">
              <w:t>месец</w:t>
            </w:r>
          </w:p>
        </w:tc>
        <w:tc>
          <w:tcPr>
            <w:tcW w:w="724" w:type="pct"/>
            <w:gridSpan w:val="3"/>
            <w:tcBorders>
              <w:top w:val="outset" w:sz="6" w:space="0" w:color="auto"/>
              <w:left w:val="outset" w:sz="6" w:space="0" w:color="auto"/>
              <w:bottom w:val="outset" w:sz="6" w:space="0" w:color="auto"/>
              <w:right w:val="outset" w:sz="6" w:space="0" w:color="auto"/>
            </w:tcBorders>
            <w:shd w:val="clear" w:color="auto" w:fill="auto"/>
            <w:vAlign w:val="center"/>
          </w:tcPr>
          <w:p w14:paraId="3882AC5A" w14:textId="77777777" w:rsidR="006C4C78" w:rsidRPr="00D8582E" w:rsidRDefault="006C4C78" w:rsidP="00362A91">
            <w:pPr>
              <w:jc w:val="center"/>
            </w:pPr>
            <w:r w:rsidRPr="00D8582E">
              <w:t>година</w:t>
            </w:r>
          </w:p>
        </w:tc>
        <w:tc>
          <w:tcPr>
            <w:tcW w:w="3024" w:type="pct"/>
            <w:gridSpan w:val="5"/>
            <w:vMerge w:val="restart"/>
            <w:tcBorders>
              <w:top w:val="outset" w:sz="6" w:space="0" w:color="auto"/>
              <w:left w:val="outset" w:sz="6" w:space="0" w:color="auto"/>
              <w:right w:val="outset" w:sz="6" w:space="0" w:color="auto"/>
            </w:tcBorders>
            <w:shd w:val="clear" w:color="auto" w:fill="auto"/>
            <w:vAlign w:val="center"/>
          </w:tcPr>
          <w:p w14:paraId="081AC919" w14:textId="77777777" w:rsidR="006C4C78" w:rsidRPr="00D8582E" w:rsidRDefault="006C4C78" w:rsidP="00362A91">
            <w:pPr>
              <w:jc w:val="center"/>
            </w:pPr>
          </w:p>
        </w:tc>
      </w:tr>
      <w:tr w:rsidR="006C4C78" w:rsidRPr="00DA3ECF" w14:paraId="170427F2" w14:textId="77777777" w:rsidTr="00383D51">
        <w:trPr>
          <w:trHeight w:val="425"/>
          <w:tblCellSpacing w:w="15" w:type="dxa"/>
        </w:trPr>
        <w:tc>
          <w:tcPr>
            <w:tcW w:w="804" w:type="pct"/>
            <w:tcBorders>
              <w:top w:val="outset" w:sz="6" w:space="0" w:color="auto"/>
              <w:left w:val="outset" w:sz="6" w:space="0" w:color="auto"/>
              <w:bottom w:val="outset" w:sz="6" w:space="0" w:color="auto"/>
              <w:right w:val="outset" w:sz="6" w:space="0" w:color="auto"/>
            </w:tcBorders>
            <w:vAlign w:val="center"/>
          </w:tcPr>
          <w:p w14:paraId="7AE1E137" w14:textId="77777777" w:rsidR="006C4C78" w:rsidRPr="00DA3ECF" w:rsidRDefault="006C4C78" w:rsidP="00DA3ECF">
            <w:pPr>
              <w:jc w:val="both"/>
            </w:pPr>
          </w:p>
        </w:tc>
        <w:tc>
          <w:tcPr>
            <w:tcW w:w="382" w:type="pct"/>
            <w:gridSpan w:val="2"/>
            <w:tcBorders>
              <w:top w:val="outset" w:sz="6" w:space="0" w:color="auto"/>
              <w:left w:val="outset" w:sz="6" w:space="0" w:color="auto"/>
              <w:bottom w:val="outset" w:sz="6" w:space="0" w:color="auto"/>
              <w:right w:val="outset" w:sz="6" w:space="0" w:color="auto"/>
            </w:tcBorders>
            <w:vAlign w:val="center"/>
          </w:tcPr>
          <w:p w14:paraId="4689E6BA" w14:textId="77777777" w:rsidR="006C4C78" w:rsidRPr="00DA3ECF" w:rsidRDefault="006C4C78" w:rsidP="00DA3ECF">
            <w:pPr>
              <w:jc w:val="both"/>
            </w:pPr>
          </w:p>
        </w:tc>
        <w:tc>
          <w:tcPr>
            <w:tcW w:w="724" w:type="pct"/>
            <w:gridSpan w:val="3"/>
            <w:tcBorders>
              <w:top w:val="outset" w:sz="6" w:space="0" w:color="auto"/>
              <w:left w:val="outset" w:sz="6" w:space="0" w:color="auto"/>
              <w:bottom w:val="outset" w:sz="6" w:space="0" w:color="auto"/>
              <w:right w:val="outset" w:sz="6" w:space="0" w:color="auto"/>
            </w:tcBorders>
            <w:vAlign w:val="center"/>
          </w:tcPr>
          <w:p w14:paraId="33654F34" w14:textId="77777777" w:rsidR="006C4C78" w:rsidRPr="00DA3ECF" w:rsidRDefault="006C4C78" w:rsidP="00DA3ECF">
            <w:pPr>
              <w:jc w:val="both"/>
            </w:pPr>
          </w:p>
        </w:tc>
        <w:tc>
          <w:tcPr>
            <w:tcW w:w="3024" w:type="pct"/>
            <w:gridSpan w:val="5"/>
            <w:vMerge/>
            <w:tcBorders>
              <w:left w:val="outset" w:sz="6" w:space="0" w:color="auto"/>
              <w:bottom w:val="outset" w:sz="6" w:space="0" w:color="auto"/>
              <w:right w:val="outset" w:sz="6" w:space="0" w:color="auto"/>
            </w:tcBorders>
            <w:shd w:val="clear" w:color="auto" w:fill="D9D9D9" w:themeFill="background1" w:themeFillShade="D9"/>
            <w:vAlign w:val="center"/>
          </w:tcPr>
          <w:p w14:paraId="509C4B5E" w14:textId="77777777" w:rsidR="006C4C78" w:rsidRPr="00DA3ECF" w:rsidRDefault="006C4C78" w:rsidP="00DA3ECF">
            <w:pPr>
              <w:jc w:val="both"/>
            </w:pPr>
          </w:p>
        </w:tc>
      </w:tr>
      <w:tr w:rsidR="00CB3A61" w:rsidRPr="00DA3ECF" w14:paraId="00B658CD" w14:textId="77777777" w:rsidTr="00B95BE3">
        <w:tblPrEx>
          <w:tblBorders>
            <w:insideH w:val="outset" w:sz="6" w:space="0" w:color="auto"/>
            <w:insideV w:val="outset" w:sz="6" w:space="0" w:color="auto"/>
          </w:tblBorders>
        </w:tblPrEx>
        <w:trPr>
          <w:trHeight w:val="315"/>
          <w:tblCellSpacing w:w="15" w:type="dxa"/>
        </w:trPr>
        <w:tc>
          <w:tcPr>
            <w:tcW w:w="4974" w:type="pct"/>
            <w:gridSpan w:val="11"/>
            <w:shd w:val="clear" w:color="auto" w:fill="F2F2F2" w:themeFill="background1" w:themeFillShade="F2"/>
            <w:vAlign w:val="center"/>
          </w:tcPr>
          <w:p w14:paraId="157D3DBE" w14:textId="44C03C6F" w:rsidR="00CB3A61" w:rsidRPr="00662532" w:rsidRDefault="00CB3A61" w:rsidP="00445FC8">
            <w:pPr>
              <w:rPr>
                <w:b/>
              </w:rPr>
            </w:pPr>
            <w:r>
              <w:rPr>
                <w:b/>
              </w:rPr>
              <w:t>1</w:t>
            </w:r>
            <w:r w:rsidR="00AC0DEB">
              <w:rPr>
                <w:b/>
              </w:rPr>
              <w:t>0</w:t>
            </w:r>
            <w:r w:rsidRPr="00662532">
              <w:rPr>
                <w:b/>
              </w:rPr>
              <w:t xml:space="preserve">. </w:t>
            </w:r>
            <w:r>
              <w:rPr>
                <w:b/>
              </w:rPr>
              <w:t>В каква д</w:t>
            </w:r>
            <w:r w:rsidRPr="00662532">
              <w:rPr>
                <w:b/>
              </w:rPr>
              <w:t>ейност</w:t>
            </w:r>
            <w:r>
              <w:rPr>
                <w:b/>
              </w:rPr>
              <w:t xml:space="preserve"> участвате?</w:t>
            </w:r>
          </w:p>
        </w:tc>
      </w:tr>
      <w:tr w:rsidR="00CB3A61" w:rsidRPr="00DA3ECF" w14:paraId="5626BBA2" w14:textId="77777777" w:rsidTr="00383D51">
        <w:tblPrEx>
          <w:tblBorders>
            <w:insideH w:val="outset" w:sz="6" w:space="0" w:color="auto"/>
            <w:insideV w:val="outset" w:sz="6" w:space="0" w:color="auto"/>
          </w:tblBorders>
        </w:tblPrEx>
        <w:trPr>
          <w:trHeight w:val="274"/>
          <w:tblCellSpacing w:w="15" w:type="dxa"/>
        </w:trPr>
        <w:tc>
          <w:tcPr>
            <w:tcW w:w="2801" w:type="pct"/>
            <w:gridSpan w:val="8"/>
            <w:vAlign w:val="center"/>
          </w:tcPr>
          <w:p w14:paraId="6E795B7B" w14:textId="77777777" w:rsidR="00CB3A61" w:rsidRPr="004761E3" w:rsidRDefault="00CB3A61" w:rsidP="0047272F">
            <w:pPr>
              <w:jc w:val="center"/>
            </w:pPr>
            <w:r w:rsidRPr="004761E3">
              <w:lastRenderedPageBreak/>
              <w:t>Потребител на услуга</w:t>
            </w:r>
          </w:p>
        </w:tc>
        <w:tc>
          <w:tcPr>
            <w:tcW w:w="2159" w:type="pct"/>
            <w:gridSpan w:val="3"/>
            <w:vAlign w:val="center"/>
          </w:tcPr>
          <w:p w14:paraId="40B76191" w14:textId="77777777" w:rsidR="00CB3A61" w:rsidRPr="004761E3" w:rsidRDefault="00CB3A61" w:rsidP="0047272F">
            <w:pPr>
              <w:jc w:val="center"/>
            </w:pPr>
            <w:r w:rsidRPr="004761E3">
              <w:t>Предоставящ услуга</w:t>
            </w:r>
          </w:p>
        </w:tc>
      </w:tr>
      <w:tr w:rsidR="00CB3A61" w:rsidRPr="00DA3ECF" w14:paraId="755EF7F8" w14:textId="77777777" w:rsidTr="00383D51">
        <w:tblPrEx>
          <w:tblBorders>
            <w:insideH w:val="outset" w:sz="6" w:space="0" w:color="auto"/>
            <w:insideV w:val="outset" w:sz="6" w:space="0" w:color="auto"/>
          </w:tblBorders>
        </w:tblPrEx>
        <w:trPr>
          <w:trHeight w:val="259"/>
          <w:tblCellSpacing w:w="15" w:type="dxa"/>
        </w:trPr>
        <w:tc>
          <w:tcPr>
            <w:tcW w:w="2801" w:type="pct"/>
            <w:gridSpan w:val="8"/>
            <w:vAlign w:val="center"/>
          </w:tcPr>
          <w:p w14:paraId="26F92C64" w14:textId="7C26453D" w:rsidR="00CB3A61" w:rsidRPr="00DA3ECF" w:rsidRDefault="00CB3A61" w:rsidP="0047272F">
            <w:pPr>
              <w:jc w:val="center"/>
            </w:pPr>
            <w:r w:rsidRPr="00CB3A61">
              <w:object w:dxaOrig="225" w:dyaOrig="225" w14:anchorId="11902B8A">
                <v:shape id="_x0000_i1083" type="#_x0000_t75" style="width:18pt;height:15.6pt" o:ole="">
                  <v:imagedata r:id="rId8" o:title=""/>
                </v:shape>
                <w:control r:id="rId14" w:name="DefaultOcxName7611112114" w:shapeid="_x0000_i1083"/>
              </w:object>
            </w:r>
          </w:p>
        </w:tc>
        <w:tc>
          <w:tcPr>
            <w:tcW w:w="2159" w:type="pct"/>
            <w:gridSpan w:val="3"/>
            <w:vAlign w:val="center"/>
          </w:tcPr>
          <w:p w14:paraId="4028B971" w14:textId="693F0635" w:rsidR="00CB3A61" w:rsidRPr="00DA3ECF" w:rsidRDefault="00CB3A61" w:rsidP="0047272F">
            <w:pPr>
              <w:jc w:val="center"/>
            </w:pPr>
            <w:r w:rsidRPr="00CB3A61">
              <w:object w:dxaOrig="225" w:dyaOrig="225" w14:anchorId="62E310F1">
                <v:shape id="_x0000_i1086" type="#_x0000_t75" style="width:18pt;height:15.6pt" o:ole="">
                  <v:imagedata r:id="rId8" o:title=""/>
                </v:shape>
                <w:control r:id="rId15" w:name="DefaultOcxName7611112115" w:shapeid="_x0000_i1086"/>
              </w:object>
            </w:r>
          </w:p>
        </w:tc>
      </w:tr>
      <w:tr w:rsidR="00CD12CD" w:rsidRPr="00DA3ECF" w14:paraId="45C470E8" w14:textId="77777777" w:rsidTr="00383D51">
        <w:tblPrEx>
          <w:tblBorders>
            <w:insideH w:val="outset" w:sz="6" w:space="0" w:color="auto"/>
            <w:insideV w:val="outset" w:sz="6" w:space="0" w:color="auto"/>
          </w:tblBorders>
        </w:tblPrEx>
        <w:trPr>
          <w:trHeight w:val="285"/>
          <w:tblCellSpacing w:w="15" w:type="dxa"/>
        </w:trPr>
        <w:tc>
          <w:tcPr>
            <w:tcW w:w="4974" w:type="pct"/>
            <w:gridSpan w:val="11"/>
            <w:shd w:val="clear" w:color="auto" w:fill="F2F2F2" w:themeFill="background1" w:themeFillShade="F2"/>
            <w:vAlign w:val="center"/>
          </w:tcPr>
          <w:p w14:paraId="783C8B99" w14:textId="77777777" w:rsidR="00CD12CD" w:rsidRPr="00B753B2" w:rsidRDefault="00CD12CD" w:rsidP="00DA3ECF">
            <w:pPr>
              <w:jc w:val="both"/>
              <w:rPr>
                <w:b/>
                <w:bCs/>
                <w:sz w:val="22"/>
                <w:szCs w:val="22"/>
              </w:rPr>
            </w:pPr>
            <w:r w:rsidRPr="00B753B2">
              <w:rPr>
                <w:b/>
                <w:bCs/>
                <w:sz w:val="22"/>
                <w:szCs w:val="22"/>
              </w:rPr>
              <w:t xml:space="preserve">Раздел ІІІ. Информация при напускане на </w:t>
            </w:r>
            <w:r w:rsidR="00624C55" w:rsidRPr="00B753B2">
              <w:rPr>
                <w:b/>
                <w:bCs/>
                <w:sz w:val="22"/>
                <w:szCs w:val="22"/>
              </w:rPr>
              <w:t>проекта</w:t>
            </w:r>
          </w:p>
        </w:tc>
      </w:tr>
      <w:tr w:rsidR="00CD12CD" w:rsidRPr="00DA3ECF" w14:paraId="697BDB6A" w14:textId="77777777" w:rsidTr="00383D51">
        <w:tblPrEx>
          <w:tblBorders>
            <w:insideH w:val="outset" w:sz="6" w:space="0" w:color="auto"/>
            <w:insideV w:val="outset" w:sz="6" w:space="0" w:color="auto"/>
          </w:tblBorders>
        </w:tblPrEx>
        <w:trPr>
          <w:tblCellSpacing w:w="15" w:type="dxa"/>
        </w:trPr>
        <w:tc>
          <w:tcPr>
            <w:tcW w:w="4974" w:type="pct"/>
            <w:gridSpan w:val="11"/>
            <w:shd w:val="clear" w:color="auto" w:fill="F2F2F2" w:themeFill="background1" w:themeFillShade="F2"/>
            <w:vAlign w:val="center"/>
          </w:tcPr>
          <w:p w14:paraId="1C2C45BB" w14:textId="1DDB4F0F" w:rsidR="00CD12CD" w:rsidRPr="00DA3ECF" w:rsidRDefault="00CD12CD" w:rsidP="00AC0DEB">
            <w:pPr>
              <w:jc w:val="both"/>
              <w:rPr>
                <w:b/>
              </w:rPr>
            </w:pPr>
            <w:r w:rsidRPr="00DA3ECF">
              <w:rPr>
                <w:b/>
              </w:rPr>
              <w:t>1</w:t>
            </w:r>
            <w:r w:rsidR="00AC0DEB">
              <w:rPr>
                <w:b/>
              </w:rPr>
              <w:t>1</w:t>
            </w:r>
            <w:r w:rsidRPr="00DA3ECF">
              <w:rPr>
                <w:b/>
              </w:rPr>
              <w:t xml:space="preserve">.  На коя дата приключи Вашето участие ? </w:t>
            </w:r>
          </w:p>
        </w:tc>
      </w:tr>
      <w:tr w:rsidR="00445FC8" w:rsidRPr="00C76234" w14:paraId="5CA6C7F9" w14:textId="77777777" w:rsidTr="00383D51">
        <w:trPr>
          <w:trHeight w:val="425"/>
          <w:tblCellSpacing w:w="15" w:type="dxa"/>
        </w:trPr>
        <w:tc>
          <w:tcPr>
            <w:tcW w:w="804" w:type="pct"/>
            <w:tcBorders>
              <w:top w:val="outset" w:sz="6" w:space="0" w:color="auto"/>
              <w:left w:val="outset" w:sz="6" w:space="0" w:color="auto"/>
              <w:bottom w:val="outset" w:sz="6" w:space="0" w:color="auto"/>
              <w:right w:val="outset" w:sz="6" w:space="0" w:color="auto"/>
            </w:tcBorders>
            <w:vAlign w:val="center"/>
          </w:tcPr>
          <w:p w14:paraId="4F9D7275" w14:textId="77777777" w:rsidR="006C4C78" w:rsidRPr="00D8582E" w:rsidRDefault="006C4C78" w:rsidP="006C375D">
            <w:pPr>
              <w:jc w:val="center"/>
            </w:pPr>
            <w:r w:rsidRPr="00D8582E">
              <w:t>ден</w:t>
            </w:r>
          </w:p>
        </w:tc>
        <w:tc>
          <w:tcPr>
            <w:tcW w:w="283" w:type="pct"/>
            <w:tcBorders>
              <w:top w:val="outset" w:sz="6" w:space="0" w:color="auto"/>
              <w:left w:val="outset" w:sz="6" w:space="0" w:color="auto"/>
              <w:bottom w:val="outset" w:sz="6" w:space="0" w:color="auto"/>
              <w:right w:val="outset" w:sz="6" w:space="0" w:color="auto"/>
            </w:tcBorders>
            <w:vAlign w:val="center"/>
          </w:tcPr>
          <w:p w14:paraId="663CE37E" w14:textId="77777777" w:rsidR="006C4C78" w:rsidRPr="00D8582E" w:rsidRDefault="006C4C78" w:rsidP="006C375D">
            <w:pPr>
              <w:jc w:val="center"/>
            </w:pPr>
            <w:r w:rsidRPr="00D8582E">
              <w:t>месец</w:t>
            </w:r>
          </w:p>
        </w:tc>
        <w:tc>
          <w:tcPr>
            <w:tcW w:w="581" w:type="pct"/>
            <w:gridSpan w:val="3"/>
            <w:tcBorders>
              <w:top w:val="outset" w:sz="6" w:space="0" w:color="auto"/>
              <w:left w:val="outset" w:sz="6" w:space="0" w:color="auto"/>
              <w:bottom w:val="outset" w:sz="6" w:space="0" w:color="auto"/>
              <w:right w:val="outset" w:sz="6" w:space="0" w:color="auto"/>
            </w:tcBorders>
            <w:vAlign w:val="center"/>
          </w:tcPr>
          <w:p w14:paraId="48F055AE" w14:textId="77777777" w:rsidR="006C4C78" w:rsidRPr="00D8582E" w:rsidRDefault="006C4C78" w:rsidP="006C375D">
            <w:pPr>
              <w:jc w:val="center"/>
            </w:pPr>
            <w:r w:rsidRPr="00D8582E">
              <w:t>година</w:t>
            </w:r>
          </w:p>
        </w:tc>
        <w:tc>
          <w:tcPr>
            <w:tcW w:w="3267" w:type="pct"/>
            <w:gridSpan w:val="6"/>
            <w:vMerge w:val="restart"/>
            <w:tcBorders>
              <w:top w:val="outset" w:sz="6" w:space="0" w:color="auto"/>
              <w:left w:val="outset" w:sz="6" w:space="0" w:color="auto"/>
              <w:right w:val="outset" w:sz="6" w:space="0" w:color="auto"/>
            </w:tcBorders>
            <w:shd w:val="clear" w:color="auto" w:fill="auto"/>
            <w:vAlign w:val="center"/>
          </w:tcPr>
          <w:p w14:paraId="4713C62F" w14:textId="77777777" w:rsidR="006C4C78" w:rsidRPr="00D8582E" w:rsidRDefault="006C4C78" w:rsidP="006C375D">
            <w:pPr>
              <w:jc w:val="center"/>
            </w:pPr>
          </w:p>
        </w:tc>
      </w:tr>
      <w:tr w:rsidR="00445FC8" w:rsidRPr="00DA3ECF" w14:paraId="216AE74D" w14:textId="77777777" w:rsidTr="00383D51">
        <w:trPr>
          <w:trHeight w:val="425"/>
          <w:tblCellSpacing w:w="15" w:type="dxa"/>
        </w:trPr>
        <w:tc>
          <w:tcPr>
            <w:tcW w:w="804" w:type="pct"/>
            <w:tcBorders>
              <w:top w:val="outset" w:sz="6" w:space="0" w:color="auto"/>
              <w:left w:val="outset" w:sz="6" w:space="0" w:color="auto"/>
              <w:bottom w:val="outset" w:sz="6" w:space="0" w:color="auto"/>
              <w:right w:val="outset" w:sz="6" w:space="0" w:color="auto"/>
            </w:tcBorders>
            <w:vAlign w:val="center"/>
          </w:tcPr>
          <w:p w14:paraId="05527F91" w14:textId="77777777" w:rsidR="006C4C78" w:rsidRPr="00DA3ECF" w:rsidRDefault="006C4C78" w:rsidP="006C375D">
            <w:pPr>
              <w:jc w:val="both"/>
            </w:pPr>
          </w:p>
        </w:tc>
        <w:tc>
          <w:tcPr>
            <w:tcW w:w="283" w:type="pct"/>
            <w:tcBorders>
              <w:top w:val="outset" w:sz="6" w:space="0" w:color="auto"/>
              <w:left w:val="outset" w:sz="6" w:space="0" w:color="auto"/>
              <w:bottom w:val="outset" w:sz="6" w:space="0" w:color="auto"/>
              <w:right w:val="outset" w:sz="6" w:space="0" w:color="auto"/>
            </w:tcBorders>
            <w:vAlign w:val="center"/>
          </w:tcPr>
          <w:p w14:paraId="48F48490" w14:textId="77777777" w:rsidR="006C4C78" w:rsidRPr="00DA3ECF" w:rsidRDefault="006C4C78" w:rsidP="006C375D">
            <w:pPr>
              <w:jc w:val="both"/>
            </w:pPr>
          </w:p>
        </w:tc>
        <w:tc>
          <w:tcPr>
            <w:tcW w:w="581" w:type="pct"/>
            <w:gridSpan w:val="3"/>
            <w:tcBorders>
              <w:top w:val="outset" w:sz="6" w:space="0" w:color="auto"/>
              <w:left w:val="outset" w:sz="6" w:space="0" w:color="auto"/>
              <w:bottom w:val="outset" w:sz="6" w:space="0" w:color="auto"/>
              <w:right w:val="outset" w:sz="6" w:space="0" w:color="auto"/>
            </w:tcBorders>
            <w:vAlign w:val="center"/>
          </w:tcPr>
          <w:p w14:paraId="678E6C91" w14:textId="77777777" w:rsidR="006C4C78" w:rsidRPr="00DA3ECF" w:rsidRDefault="006C4C78" w:rsidP="006C375D">
            <w:pPr>
              <w:jc w:val="both"/>
            </w:pPr>
          </w:p>
        </w:tc>
        <w:tc>
          <w:tcPr>
            <w:tcW w:w="3267" w:type="pct"/>
            <w:gridSpan w:val="6"/>
            <w:vMerge/>
            <w:tcBorders>
              <w:left w:val="outset" w:sz="6" w:space="0" w:color="auto"/>
              <w:bottom w:val="outset" w:sz="6" w:space="0" w:color="auto"/>
              <w:right w:val="outset" w:sz="6" w:space="0" w:color="auto"/>
            </w:tcBorders>
            <w:shd w:val="clear" w:color="auto" w:fill="auto"/>
            <w:vAlign w:val="center"/>
          </w:tcPr>
          <w:p w14:paraId="5DE7D1DD" w14:textId="77777777" w:rsidR="006C4C78" w:rsidRPr="00DA3ECF" w:rsidRDefault="006C4C78" w:rsidP="006C375D">
            <w:pPr>
              <w:jc w:val="both"/>
            </w:pPr>
          </w:p>
        </w:tc>
      </w:tr>
      <w:tr w:rsidR="00CD12CD" w:rsidRPr="00DA3ECF" w14:paraId="0EC511D5" w14:textId="77777777" w:rsidTr="00383D51">
        <w:tblPrEx>
          <w:tblBorders>
            <w:insideH w:val="outset" w:sz="6" w:space="0" w:color="auto"/>
            <w:insideV w:val="outset" w:sz="6" w:space="0" w:color="auto"/>
          </w:tblBorders>
        </w:tblPrEx>
        <w:trPr>
          <w:tblCellSpacing w:w="15" w:type="dxa"/>
        </w:trPr>
        <w:tc>
          <w:tcPr>
            <w:tcW w:w="4974" w:type="pct"/>
            <w:gridSpan w:val="11"/>
            <w:shd w:val="clear" w:color="auto" w:fill="F2F2F2" w:themeFill="background1" w:themeFillShade="F2"/>
            <w:vAlign w:val="center"/>
          </w:tcPr>
          <w:p w14:paraId="1D382A8D" w14:textId="0174B909" w:rsidR="00CD12CD" w:rsidRPr="00DA3ECF" w:rsidRDefault="00DF0470" w:rsidP="00DA3ECF">
            <w:pPr>
              <w:jc w:val="both"/>
              <w:rPr>
                <w:b/>
              </w:rPr>
            </w:pPr>
            <w:r w:rsidRPr="00DA3ECF">
              <w:rPr>
                <w:b/>
              </w:rPr>
              <w:t>1</w:t>
            </w:r>
            <w:r w:rsidR="00AC0DEB">
              <w:rPr>
                <w:b/>
              </w:rPr>
              <w:t>2</w:t>
            </w:r>
            <w:r w:rsidR="00CD12CD" w:rsidRPr="00DA3ECF">
              <w:rPr>
                <w:b/>
              </w:rPr>
              <w:t xml:space="preserve">.  Как приключи Вашето участие ? </w:t>
            </w:r>
          </w:p>
        </w:tc>
      </w:tr>
      <w:tr w:rsidR="00445FC8" w:rsidRPr="00DA3ECF" w14:paraId="5CEB27EA" w14:textId="77777777" w:rsidTr="00383D51">
        <w:tblPrEx>
          <w:tblBorders>
            <w:insideH w:val="outset" w:sz="6" w:space="0" w:color="auto"/>
            <w:insideV w:val="outset" w:sz="6" w:space="0" w:color="auto"/>
          </w:tblBorders>
        </w:tblPrEx>
        <w:trPr>
          <w:trHeight w:val="425"/>
          <w:tblCellSpacing w:w="15" w:type="dxa"/>
        </w:trPr>
        <w:tc>
          <w:tcPr>
            <w:tcW w:w="2935" w:type="pct"/>
            <w:gridSpan w:val="9"/>
            <w:vAlign w:val="center"/>
          </w:tcPr>
          <w:p w14:paraId="3949CB1B" w14:textId="77777777" w:rsidR="00CD12CD" w:rsidRPr="00DA3ECF" w:rsidRDefault="00CD12CD" w:rsidP="00624C55">
            <w:pPr>
              <w:jc w:val="center"/>
            </w:pPr>
            <w:r w:rsidRPr="00DA3ECF">
              <w:t>Участвах до планирания край на дейностите</w:t>
            </w:r>
          </w:p>
        </w:tc>
        <w:tc>
          <w:tcPr>
            <w:tcW w:w="2025" w:type="pct"/>
            <w:gridSpan w:val="2"/>
            <w:vAlign w:val="center"/>
          </w:tcPr>
          <w:p w14:paraId="5F01A386" w14:textId="77777777" w:rsidR="00CD12CD" w:rsidRPr="00DA3ECF" w:rsidRDefault="00CD12CD" w:rsidP="00624C55">
            <w:pPr>
              <w:jc w:val="center"/>
            </w:pPr>
            <w:r w:rsidRPr="00DA3ECF">
              <w:t>Не успях да участвам до планирания край на дейностите</w:t>
            </w:r>
          </w:p>
        </w:tc>
      </w:tr>
      <w:tr w:rsidR="00445FC8" w:rsidRPr="00DA3ECF" w14:paraId="6E3DE5AF" w14:textId="77777777" w:rsidTr="00383D51">
        <w:tblPrEx>
          <w:tblBorders>
            <w:insideH w:val="outset" w:sz="6" w:space="0" w:color="auto"/>
            <w:insideV w:val="outset" w:sz="6" w:space="0" w:color="auto"/>
          </w:tblBorders>
        </w:tblPrEx>
        <w:trPr>
          <w:trHeight w:val="298"/>
          <w:tblCellSpacing w:w="15" w:type="dxa"/>
        </w:trPr>
        <w:tc>
          <w:tcPr>
            <w:tcW w:w="2935" w:type="pct"/>
            <w:gridSpan w:val="9"/>
            <w:vAlign w:val="center"/>
          </w:tcPr>
          <w:p w14:paraId="44672CDA" w14:textId="7A3F36B6" w:rsidR="00CD12CD" w:rsidRPr="00DA3ECF" w:rsidRDefault="00CD12CD" w:rsidP="00624C55">
            <w:pPr>
              <w:jc w:val="center"/>
            </w:pPr>
            <w:r w:rsidRPr="00DA3ECF">
              <w:object w:dxaOrig="225" w:dyaOrig="225" w14:anchorId="3C0DD627">
                <v:shape id="_x0000_i1089" type="#_x0000_t75" style="width:18pt;height:15.6pt" o:ole="">
                  <v:imagedata r:id="rId8" o:title=""/>
                </v:shape>
                <w:control r:id="rId16" w:name="DefaultOcxName761111211" w:shapeid="_x0000_i1089"/>
              </w:object>
            </w:r>
          </w:p>
        </w:tc>
        <w:tc>
          <w:tcPr>
            <w:tcW w:w="2025" w:type="pct"/>
            <w:gridSpan w:val="2"/>
            <w:vAlign w:val="center"/>
          </w:tcPr>
          <w:p w14:paraId="45306FCD" w14:textId="048C4073" w:rsidR="00CD12CD" w:rsidRPr="00DA3ECF" w:rsidRDefault="00CD12CD" w:rsidP="00624C55">
            <w:pPr>
              <w:jc w:val="center"/>
            </w:pPr>
            <w:r w:rsidRPr="00DA3ECF">
              <w:object w:dxaOrig="225" w:dyaOrig="225" w14:anchorId="79DD5F85">
                <v:shape id="_x0000_i1092" type="#_x0000_t75" style="width:18pt;height:15.6pt" o:ole="">
                  <v:imagedata r:id="rId8" o:title=""/>
                </v:shape>
                <w:control r:id="rId17" w:name="DefaultOcxName76111122" w:shapeid="_x0000_i1092"/>
              </w:object>
            </w:r>
          </w:p>
        </w:tc>
      </w:tr>
      <w:tr w:rsidR="0047272F" w:rsidRPr="00DA3ECF" w14:paraId="64C9BA36" w14:textId="77777777" w:rsidTr="00383D51">
        <w:tblPrEx>
          <w:tblBorders>
            <w:insideH w:val="outset" w:sz="6" w:space="0" w:color="auto"/>
            <w:insideV w:val="outset" w:sz="6" w:space="0" w:color="auto"/>
          </w:tblBorders>
        </w:tblPrEx>
        <w:trPr>
          <w:tblCellSpacing w:w="15" w:type="dxa"/>
        </w:trPr>
        <w:tc>
          <w:tcPr>
            <w:tcW w:w="4974" w:type="pct"/>
            <w:gridSpan w:val="11"/>
            <w:shd w:val="clear" w:color="auto" w:fill="F2F2F2" w:themeFill="background1" w:themeFillShade="F2"/>
            <w:vAlign w:val="center"/>
          </w:tcPr>
          <w:p w14:paraId="57A15F16" w14:textId="75EB45CA" w:rsidR="0047272F" w:rsidRPr="00DA3ECF" w:rsidRDefault="0047272F" w:rsidP="0047272F">
            <w:pPr>
              <w:jc w:val="both"/>
              <w:rPr>
                <w:b/>
              </w:rPr>
            </w:pPr>
            <w:r w:rsidRPr="00DA3ECF">
              <w:rPr>
                <w:b/>
              </w:rPr>
              <w:t>1</w:t>
            </w:r>
            <w:r w:rsidR="00AC0DEB">
              <w:rPr>
                <w:b/>
              </w:rPr>
              <w:t>3</w:t>
            </w:r>
            <w:r w:rsidRPr="00DA3ECF">
              <w:rPr>
                <w:b/>
              </w:rPr>
              <w:t xml:space="preserve">.  Ако сте отпаднали преди планирания край на дейностите, каква беше причината това да се случи ? </w:t>
            </w:r>
          </w:p>
        </w:tc>
      </w:tr>
      <w:tr w:rsidR="00445FC8" w:rsidRPr="00DA3ECF" w14:paraId="367C5091" w14:textId="77777777" w:rsidTr="00383D51">
        <w:tblPrEx>
          <w:tblBorders>
            <w:insideH w:val="outset" w:sz="6" w:space="0" w:color="auto"/>
            <w:insideV w:val="outset" w:sz="6" w:space="0" w:color="auto"/>
          </w:tblBorders>
        </w:tblPrEx>
        <w:trPr>
          <w:trHeight w:val="425"/>
          <w:tblCellSpacing w:w="15" w:type="dxa"/>
        </w:trPr>
        <w:tc>
          <w:tcPr>
            <w:tcW w:w="1600" w:type="pct"/>
            <w:gridSpan w:val="4"/>
            <w:vAlign w:val="center"/>
          </w:tcPr>
          <w:p w14:paraId="29F9A70C" w14:textId="77777777" w:rsidR="0047272F" w:rsidRPr="00DA3ECF" w:rsidRDefault="0047272F" w:rsidP="00FC7DA5">
            <w:pPr>
              <w:jc w:val="center"/>
            </w:pPr>
            <w:r w:rsidRPr="00DA3ECF">
              <w:t>Получих предложение за работа</w:t>
            </w:r>
          </w:p>
        </w:tc>
        <w:tc>
          <w:tcPr>
            <w:tcW w:w="953" w:type="pct"/>
            <w:gridSpan w:val="3"/>
            <w:vAlign w:val="center"/>
          </w:tcPr>
          <w:p w14:paraId="698A53BE" w14:textId="77777777" w:rsidR="0047272F" w:rsidRPr="00DA3ECF" w:rsidRDefault="0047272F" w:rsidP="0047272F">
            <w:pPr>
              <w:jc w:val="center"/>
            </w:pPr>
            <w:r w:rsidRPr="00DA3ECF">
              <w:t>Нямах възможност да продължа участие поради лични причини</w:t>
            </w:r>
          </w:p>
        </w:tc>
        <w:tc>
          <w:tcPr>
            <w:tcW w:w="967" w:type="pct"/>
            <w:gridSpan w:val="3"/>
            <w:vAlign w:val="center"/>
          </w:tcPr>
          <w:p w14:paraId="7ABB9ECD" w14:textId="77777777" w:rsidR="0047272F" w:rsidRPr="00DA3ECF" w:rsidRDefault="0047272F" w:rsidP="0047272F">
            <w:pPr>
              <w:jc w:val="center"/>
            </w:pPr>
            <w:r w:rsidRPr="00DA3ECF">
              <w:t>Получих предложение за продължаване на образование/обучение</w:t>
            </w:r>
          </w:p>
        </w:tc>
        <w:tc>
          <w:tcPr>
            <w:tcW w:w="1414" w:type="pct"/>
            <w:vAlign w:val="center"/>
          </w:tcPr>
          <w:p w14:paraId="0AC80534" w14:textId="77777777" w:rsidR="0047272F" w:rsidRPr="00DA3ECF" w:rsidRDefault="0047272F" w:rsidP="0047272F">
            <w:pPr>
              <w:jc w:val="center"/>
            </w:pPr>
            <w:r w:rsidRPr="00DA3ECF">
              <w:t>Друго (моля посочете)</w:t>
            </w:r>
          </w:p>
        </w:tc>
      </w:tr>
      <w:tr w:rsidR="00445FC8" w:rsidRPr="00DA3ECF" w14:paraId="6F02A587" w14:textId="77777777" w:rsidTr="00383D51">
        <w:tblPrEx>
          <w:tblBorders>
            <w:insideH w:val="outset" w:sz="6" w:space="0" w:color="auto"/>
            <w:insideV w:val="outset" w:sz="6" w:space="0" w:color="auto"/>
          </w:tblBorders>
        </w:tblPrEx>
        <w:trPr>
          <w:trHeight w:val="306"/>
          <w:tblCellSpacing w:w="15" w:type="dxa"/>
        </w:trPr>
        <w:tc>
          <w:tcPr>
            <w:tcW w:w="1600" w:type="pct"/>
            <w:gridSpan w:val="4"/>
            <w:vAlign w:val="center"/>
          </w:tcPr>
          <w:p w14:paraId="5A2B98C0" w14:textId="52D03C6E" w:rsidR="0047272F" w:rsidRPr="00DA3ECF" w:rsidRDefault="0047272F" w:rsidP="0047272F">
            <w:pPr>
              <w:jc w:val="center"/>
            </w:pPr>
            <w:r w:rsidRPr="00DA3ECF">
              <w:object w:dxaOrig="225" w:dyaOrig="225" w14:anchorId="3CA66ADA">
                <v:shape id="_x0000_i1095" type="#_x0000_t75" style="width:18pt;height:15.6pt" o:ole="">
                  <v:imagedata r:id="rId8" o:title=""/>
                </v:shape>
                <w:control r:id="rId18" w:name="DefaultOcxName7611112111" w:shapeid="_x0000_i1095"/>
              </w:object>
            </w:r>
          </w:p>
        </w:tc>
        <w:tc>
          <w:tcPr>
            <w:tcW w:w="953" w:type="pct"/>
            <w:gridSpan w:val="3"/>
            <w:vAlign w:val="center"/>
          </w:tcPr>
          <w:p w14:paraId="558FE1EE" w14:textId="7EBE93F2" w:rsidR="0047272F" w:rsidRPr="00DA3ECF" w:rsidRDefault="0047272F" w:rsidP="0047272F">
            <w:pPr>
              <w:jc w:val="center"/>
            </w:pPr>
            <w:r w:rsidRPr="00DA3ECF">
              <w:object w:dxaOrig="225" w:dyaOrig="225" w14:anchorId="575DF8A6">
                <v:shape id="_x0000_i1098" type="#_x0000_t75" style="width:18pt;height:15.6pt" o:ole="">
                  <v:imagedata r:id="rId8" o:title=""/>
                </v:shape>
                <w:control r:id="rId19" w:name="DefaultOcxName7611112112" w:shapeid="_x0000_i1098"/>
              </w:object>
            </w:r>
          </w:p>
        </w:tc>
        <w:tc>
          <w:tcPr>
            <w:tcW w:w="967" w:type="pct"/>
            <w:gridSpan w:val="3"/>
            <w:vAlign w:val="center"/>
          </w:tcPr>
          <w:p w14:paraId="0BDB3BAF" w14:textId="78B5E6A2" w:rsidR="0047272F" w:rsidRPr="00DA3ECF" w:rsidRDefault="0047272F" w:rsidP="0047272F">
            <w:pPr>
              <w:jc w:val="center"/>
            </w:pPr>
            <w:r w:rsidRPr="00DA3ECF">
              <w:object w:dxaOrig="225" w:dyaOrig="225" w14:anchorId="4B18CEC6">
                <v:shape id="_x0000_i1101" type="#_x0000_t75" style="width:18pt;height:15.6pt" o:ole="">
                  <v:imagedata r:id="rId8" o:title=""/>
                </v:shape>
                <w:control r:id="rId20" w:name="DefaultOcxName7611112113" w:shapeid="_x0000_i1101"/>
              </w:object>
            </w:r>
          </w:p>
        </w:tc>
        <w:tc>
          <w:tcPr>
            <w:tcW w:w="1414" w:type="pct"/>
            <w:vAlign w:val="center"/>
          </w:tcPr>
          <w:p w14:paraId="748D6257" w14:textId="77777777" w:rsidR="0047272F" w:rsidRPr="00DA3ECF" w:rsidRDefault="0047272F" w:rsidP="0047272F">
            <w:pPr>
              <w:jc w:val="center"/>
            </w:pPr>
          </w:p>
        </w:tc>
      </w:tr>
    </w:tbl>
    <w:p w14:paraId="53952B0C" w14:textId="77777777" w:rsidR="00CB3A61" w:rsidRDefault="00CB3A61"/>
    <w:tbl>
      <w:tblPr>
        <w:tblW w:w="6261" w:type="pct"/>
        <w:tblCellSpacing w:w="15" w:type="dxa"/>
        <w:tblInd w:w="-1142"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top w:w="15" w:type="dxa"/>
          <w:left w:w="15" w:type="dxa"/>
          <w:bottom w:w="15" w:type="dxa"/>
          <w:right w:w="15" w:type="dxa"/>
        </w:tblCellMar>
        <w:tblLook w:val="0000" w:firstRow="0" w:lastRow="0" w:firstColumn="0" w:lastColumn="0" w:noHBand="0" w:noVBand="0"/>
      </w:tblPr>
      <w:tblGrid>
        <w:gridCol w:w="2062"/>
        <w:gridCol w:w="967"/>
        <w:gridCol w:w="967"/>
        <w:gridCol w:w="966"/>
        <w:gridCol w:w="966"/>
        <w:gridCol w:w="966"/>
        <w:gridCol w:w="966"/>
        <w:gridCol w:w="966"/>
        <w:gridCol w:w="2514"/>
      </w:tblGrid>
      <w:tr w:rsidR="0047272F" w:rsidRPr="00DA3ECF" w14:paraId="713C0EF5" w14:textId="77777777" w:rsidTr="00383D51">
        <w:trPr>
          <w:tblCellSpacing w:w="15" w:type="dxa"/>
        </w:trPr>
        <w:tc>
          <w:tcPr>
            <w:tcW w:w="4974" w:type="pct"/>
            <w:gridSpan w:val="9"/>
            <w:shd w:val="clear" w:color="auto" w:fill="F2F2F2" w:themeFill="background1" w:themeFillShade="F2"/>
            <w:vAlign w:val="center"/>
          </w:tcPr>
          <w:p w14:paraId="1CA140B5" w14:textId="5D4AAFBD" w:rsidR="0047272F" w:rsidRPr="00136274" w:rsidRDefault="0047272F" w:rsidP="00693BA5">
            <w:pPr>
              <w:jc w:val="both"/>
              <w:rPr>
                <w:b/>
              </w:rPr>
            </w:pPr>
            <w:r w:rsidRPr="00DA3ECF">
              <w:rPr>
                <w:b/>
              </w:rPr>
              <w:t>1</w:t>
            </w:r>
            <w:r w:rsidR="00AC0DEB">
              <w:rPr>
                <w:b/>
              </w:rPr>
              <w:t>4</w:t>
            </w:r>
            <w:r w:rsidRPr="00DA3ECF">
              <w:rPr>
                <w:b/>
              </w:rPr>
              <w:t xml:space="preserve">.  Ако сте приключили участието си в проекта за целия му период, </w:t>
            </w:r>
            <w:r w:rsidR="00693BA5">
              <w:rPr>
                <w:b/>
              </w:rPr>
              <w:t>в коя от изброените групи се причислявате?</w:t>
            </w:r>
            <w:r w:rsidRPr="00DA3ECF">
              <w:rPr>
                <w:b/>
              </w:rPr>
              <w:t xml:space="preserve"> </w:t>
            </w:r>
            <w:r w:rsidR="00136274">
              <w:rPr>
                <w:b/>
              </w:rPr>
              <w:t>(</w:t>
            </w:r>
            <w:r w:rsidR="00136274" w:rsidRPr="00136274">
              <w:rPr>
                <w:b/>
                <w:i/>
              </w:rPr>
              <w:t>възможен е повече от един отговор</w:t>
            </w:r>
            <w:r w:rsidR="00136274">
              <w:rPr>
                <w:b/>
              </w:rPr>
              <w:t>)</w:t>
            </w:r>
          </w:p>
        </w:tc>
      </w:tr>
      <w:tr w:rsidR="004761E3" w:rsidRPr="00DA3ECF" w14:paraId="4A7E437C" w14:textId="77777777" w:rsidTr="00383D51">
        <w:trPr>
          <w:trHeight w:val="1066"/>
          <w:tblCellSpacing w:w="15" w:type="dxa"/>
        </w:trPr>
        <w:tc>
          <w:tcPr>
            <w:tcW w:w="908" w:type="pct"/>
            <w:vAlign w:val="center"/>
          </w:tcPr>
          <w:p w14:paraId="2816B77B" w14:textId="77777777" w:rsidR="00FC7DA5" w:rsidRPr="00DA3ECF" w:rsidRDefault="00FC7DA5" w:rsidP="0047272F">
            <w:pPr>
              <w:jc w:val="center"/>
            </w:pPr>
            <w:r w:rsidRPr="00DA3ECF">
              <w:t>Търся работа</w:t>
            </w:r>
          </w:p>
        </w:tc>
        <w:tc>
          <w:tcPr>
            <w:tcW w:w="422" w:type="pct"/>
            <w:vAlign w:val="center"/>
          </w:tcPr>
          <w:p w14:paraId="0A89A182" w14:textId="77777777" w:rsidR="00FC7DA5" w:rsidRPr="00DA3ECF" w:rsidRDefault="00FC7DA5" w:rsidP="0047272F">
            <w:pPr>
              <w:jc w:val="center"/>
            </w:pPr>
            <w:r>
              <w:t>Получих квалификация</w:t>
            </w:r>
          </w:p>
        </w:tc>
        <w:tc>
          <w:tcPr>
            <w:tcW w:w="422" w:type="pct"/>
            <w:vAlign w:val="center"/>
          </w:tcPr>
          <w:p w14:paraId="5D05B810" w14:textId="77777777" w:rsidR="00FC7DA5" w:rsidRPr="00DA3ECF" w:rsidRDefault="00FC7DA5" w:rsidP="0047272F">
            <w:pPr>
              <w:jc w:val="center"/>
            </w:pPr>
            <w:r w:rsidRPr="00DA3ECF">
              <w:t>Получих предложение за работа</w:t>
            </w:r>
          </w:p>
        </w:tc>
        <w:tc>
          <w:tcPr>
            <w:tcW w:w="422" w:type="pct"/>
            <w:vAlign w:val="center"/>
          </w:tcPr>
          <w:p w14:paraId="3F7334B9" w14:textId="77777777" w:rsidR="00FC7DA5" w:rsidRPr="00A265AC" w:rsidRDefault="00FC7DA5" w:rsidP="00FC7DA5">
            <w:pPr>
              <w:jc w:val="center"/>
            </w:pPr>
            <w:r w:rsidRPr="00DA3ECF">
              <w:t xml:space="preserve">Получих предложение за </w:t>
            </w:r>
            <w:r>
              <w:t xml:space="preserve">образование </w:t>
            </w:r>
          </w:p>
        </w:tc>
        <w:tc>
          <w:tcPr>
            <w:tcW w:w="422" w:type="pct"/>
            <w:vAlign w:val="center"/>
          </w:tcPr>
          <w:p w14:paraId="41BA8129" w14:textId="77777777" w:rsidR="00FC7DA5" w:rsidRPr="00DA3ECF" w:rsidRDefault="00FC7DA5" w:rsidP="00FC7DA5">
            <w:pPr>
              <w:jc w:val="center"/>
            </w:pPr>
            <w:r w:rsidRPr="00DA3ECF">
              <w:t xml:space="preserve">Получих предложение за </w:t>
            </w:r>
            <w:r>
              <w:t>обучение</w:t>
            </w:r>
            <w:r w:rsidRPr="00DA3ECF" w:rsidDel="00FC7DA5">
              <w:t xml:space="preserve"> </w:t>
            </w:r>
          </w:p>
        </w:tc>
        <w:tc>
          <w:tcPr>
            <w:tcW w:w="422" w:type="pct"/>
            <w:vAlign w:val="center"/>
          </w:tcPr>
          <w:p w14:paraId="2AF9E793" w14:textId="77777777" w:rsidR="00FC7DA5" w:rsidRPr="00DA3ECF" w:rsidRDefault="00FC7DA5" w:rsidP="0047272F">
            <w:pPr>
              <w:jc w:val="center"/>
            </w:pPr>
            <w:r w:rsidRPr="00DA3ECF">
              <w:t>Продължавам своето образование/ обучение</w:t>
            </w:r>
          </w:p>
        </w:tc>
        <w:tc>
          <w:tcPr>
            <w:tcW w:w="422" w:type="pct"/>
            <w:shd w:val="clear" w:color="auto" w:fill="auto"/>
            <w:vAlign w:val="center"/>
          </w:tcPr>
          <w:p w14:paraId="5035B889" w14:textId="77777777" w:rsidR="00FC7DA5" w:rsidRPr="00DA3ECF" w:rsidRDefault="00FC7DA5" w:rsidP="0047272F">
            <w:pPr>
              <w:jc w:val="center"/>
            </w:pPr>
            <w:r w:rsidRPr="00DA3ECF">
              <w:t>Зает съм при същия работодател</w:t>
            </w:r>
          </w:p>
        </w:tc>
        <w:tc>
          <w:tcPr>
            <w:tcW w:w="422" w:type="pct"/>
            <w:vAlign w:val="center"/>
          </w:tcPr>
          <w:p w14:paraId="37F53A35" w14:textId="77777777" w:rsidR="00FC7DA5" w:rsidRPr="00DA3ECF" w:rsidRDefault="00FC7DA5" w:rsidP="0047272F">
            <w:pPr>
              <w:jc w:val="center"/>
            </w:pPr>
            <w:r w:rsidRPr="00DA3ECF">
              <w:t>Зает съм при друг работодател</w:t>
            </w:r>
          </w:p>
        </w:tc>
        <w:tc>
          <w:tcPr>
            <w:tcW w:w="1003" w:type="pct"/>
            <w:vAlign w:val="center"/>
          </w:tcPr>
          <w:p w14:paraId="55C6E64F" w14:textId="77777777" w:rsidR="00FC7DA5" w:rsidRPr="00DA3ECF" w:rsidRDefault="00FC7DA5" w:rsidP="00C27074">
            <w:pPr>
              <w:jc w:val="center"/>
            </w:pPr>
            <w:r>
              <w:t>Самостоятелно зает съм</w:t>
            </w:r>
          </w:p>
        </w:tc>
      </w:tr>
      <w:tr w:rsidR="004761E3" w:rsidRPr="00DA3ECF" w14:paraId="22F4E1D8" w14:textId="77777777" w:rsidTr="00383D51">
        <w:trPr>
          <w:trHeight w:val="482"/>
          <w:tblCellSpacing w:w="15" w:type="dxa"/>
        </w:trPr>
        <w:tc>
          <w:tcPr>
            <w:tcW w:w="908" w:type="pct"/>
            <w:vAlign w:val="center"/>
          </w:tcPr>
          <w:p w14:paraId="68EFBD44" w14:textId="3938F8C2" w:rsidR="00FC7DA5" w:rsidRPr="00DA3ECF" w:rsidRDefault="00FC7DA5" w:rsidP="00445FC8">
            <w:pPr>
              <w:jc w:val="center"/>
            </w:pPr>
            <w:r w:rsidRPr="00DA3ECF">
              <w:object w:dxaOrig="225" w:dyaOrig="225" w14:anchorId="11C14CF0">
                <v:shape id="_x0000_i1104" type="#_x0000_t75" style="width:18pt;height:15.6pt" o:ole="">
                  <v:imagedata r:id="rId8" o:title=""/>
                </v:shape>
                <w:control r:id="rId21" w:name="DefaultOcxName76111121111111" w:shapeid="_x0000_i1104"/>
              </w:object>
            </w:r>
          </w:p>
        </w:tc>
        <w:tc>
          <w:tcPr>
            <w:tcW w:w="422" w:type="pct"/>
            <w:vAlign w:val="center"/>
          </w:tcPr>
          <w:p w14:paraId="503CD602" w14:textId="79B43201" w:rsidR="00FC7DA5" w:rsidRPr="00DA3ECF" w:rsidRDefault="00FC7DA5" w:rsidP="00445FC8">
            <w:pPr>
              <w:jc w:val="center"/>
            </w:pPr>
            <w:r w:rsidRPr="00DA3ECF">
              <w:object w:dxaOrig="225" w:dyaOrig="225" w14:anchorId="3FB13FD8">
                <v:shape id="_x0000_i1107" type="#_x0000_t75" style="width:18pt;height:15.6pt" o:ole="">
                  <v:imagedata r:id="rId8" o:title=""/>
                </v:shape>
                <w:control r:id="rId22" w:name="DefaultOcxName7611112111111" w:shapeid="_x0000_i1107"/>
              </w:object>
            </w:r>
          </w:p>
        </w:tc>
        <w:tc>
          <w:tcPr>
            <w:tcW w:w="422" w:type="pct"/>
            <w:vAlign w:val="center"/>
          </w:tcPr>
          <w:p w14:paraId="48EAF1AE" w14:textId="2B6C653F" w:rsidR="00FC7DA5" w:rsidRPr="00DA3ECF" w:rsidRDefault="00FC7DA5" w:rsidP="00445FC8">
            <w:pPr>
              <w:jc w:val="center"/>
            </w:pPr>
            <w:r w:rsidRPr="00DA3ECF">
              <w:object w:dxaOrig="225" w:dyaOrig="225" w14:anchorId="0DEB2534">
                <v:shape id="_x0000_i1110" type="#_x0000_t75" style="width:18pt;height:15.6pt" o:ole="">
                  <v:imagedata r:id="rId8" o:title=""/>
                </v:shape>
                <w:control r:id="rId23" w:name="DefaultOcxName76111121121" w:shapeid="_x0000_i1110"/>
              </w:object>
            </w:r>
          </w:p>
        </w:tc>
        <w:tc>
          <w:tcPr>
            <w:tcW w:w="422" w:type="pct"/>
            <w:vAlign w:val="center"/>
          </w:tcPr>
          <w:p w14:paraId="784669B6" w14:textId="0FF42E01" w:rsidR="00FC7DA5" w:rsidRPr="00DA3ECF" w:rsidRDefault="00FC7DA5" w:rsidP="00445FC8">
            <w:pPr>
              <w:jc w:val="center"/>
            </w:pPr>
            <w:r w:rsidRPr="00DA3ECF">
              <w:object w:dxaOrig="225" w:dyaOrig="225" w14:anchorId="10FEE64E">
                <v:shape id="_x0000_i1113" type="#_x0000_t75" style="width:18pt;height:15.6pt" o:ole="">
                  <v:imagedata r:id="rId8" o:title=""/>
                </v:shape>
                <w:control r:id="rId24" w:name="DefaultOcxName761111211111" w:shapeid="_x0000_i1113"/>
              </w:object>
            </w:r>
          </w:p>
        </w:tc>
        <w:tc>
          <w:tcPr>
            <w:tcW w:w="422" w:type="pct"/>
            <w:vAlign w:val="center"/>
          </w:tcPr>
          <w:p w14:paraId="40527296" w14:textId="016050D8" w:rsidR="00FC7DA5" w:rsidRPr="00DA3ECF" w:rsidRDefault="00FC7DA5" w:rsidP="00445FC8">
            <w:pPr>
              <w:jc w:val="center"/>
            </w:pPr>
            <w:r w:rsidRPr="00DA3ECF">
              <w:object w:dxaOrig="225" w:dyaOrig="225" w14:anchorId="1DD5EA79">
                <v:shape id="_x0000_i1116" type="#_x0000_t75" style="width:18pt;height:15.6pt" o:ole="">
                  <v:imagedata r:id="rId8" o:title=""/>
                </v:shape>
                <w:control r:id="rId25" w:name="DefaultOcxName761111211211" w:shapeid="_x0000_i1116"/>
              </w:object>
            </w:r>
          </w:p>
        </w:tc>
        <w:tc>
          <w:tcPr>
            <w:tcW w:w="422" w:type="pct"/>
            <w:vAlign w:val="center"/>
          </w:tcPr>
          <w:p w14:paraId="3602CDEB" w14:textId="7065FA6F" w:rsidR="00FC7DA5" w:rsidRPr="00DA3ECF" w:rsidRDefault="00FC7DA5" w:rsidP="00445FC8">
            <w:pPr>
              <w:jc w:val="center"/>
            </w:pPr>
            <w:r w:rsidRPr="00DA3ECF">
              <w:object w:dxaOrig="225" w:dyaOrig="225" w14:anchorId="3290D6E9">
                <v:shape id="_x0000_i1119" type="#_x0000_t75" style="width:18pt;height:15.6pt" o:ole="">
                  <v:imagedata r:id="rId8" o:title=""/>
                </v:shape>
                <w:control r:id="rId26" w:name="DefaultOcxName76111121111" w:shapeid="_x0000_i1119"/>
              </w:object>
            </w:r>
          </w:p>
        </w:tc>
        <w:tc>
          <w:tcPr>
            <w:tcW w:w="422" w:type="pct"/>
            <w:shd w:val="clear" w:color="auto" w:fill="auto"/>
            <w:vAlign w:val="center"/>
          </w:tcPr>
          <w:p w14:paraId="24A279A7" w14:textId="7B11BA69" w:rsidR="00FC7DA5" w:rsidRPr="00DA3ECF" w:rsidRDefault="00FC7DA5" w:rsidP="00445FC8">
            <w:pPr>
              <w:jc w:val="center"/>
            </w:pPr>
            <w:r w:rsidRPr="00DA3ECF">
              <w:object w:dxaOrig="225" w:dyaOrig="225" w14:anchorId="79916FE6">
                <v:shape id="_x0000_i1122" type="#_x0000_t75" style="width:18pt;height:15.6pt" o:ole="">
                  <v:imagedata r:id="rId8" o:title=""/>
                </v:shape>
                <w:control r:id="rId27" w:name="DefaultOcxName76111121131" w:shapeid="_x0000_i1122"/>
              </w:object>
            </w:r>
          </w:p>
        </w:tc>
        <w:tc>
          <w:tcPr>
            <w:tcW w:w="422" w:type="pct"/>
            <w:vAlign w:val="center"/>
          </w:tcPr>
          <w:p w14:paraId="0821C7E0" w14:textId="65C9659B" w:rsidR="00FC7DA5" w:rsidRPr="00DA3ECF" w:rsidRDefault="00FC7DA5" w:rsidP="00445FC8">
            <w:pPr>
              <w:jc w:val="center"/>
            </w:pPr>
            <w:r w:rsidRPr="00DA3ECF">
              <w:object w:dxaOrig="225" w:dyaOrig="225" w14:anchorId="5B7EC0CA">
                <v:shape id="_x0000_i1125" type="#_x0000_t75" style="width:18pt;height:15.6pt" o:ole="">
                  <v:imagedata r:id="rId8" o:title=""/>
                </v:shape>
                <w:control r:id="rId28" w:name="DefaultOcxName761111211312" w:shapeid="_x0000_i1125"/>
              </w:object>
            </w:r>
          </w:p>
        </w:tc>
        <w:tc>
          <w:tcPr>
            <w:tcW w:w="1003" w:type="pct"/>
            <w:vAlign w:val="center"/>
          </w:tcPr>
          <w:p w14:paraId="12FD8570" w14:textId="146172CF" w:rsidR="00FC7DA5" w:rsidRPr="00DA3ECF" w:rsidRDefault="00FC7DA5" w:rsidP="00445FC8">
            <w:pPr>
              <w:jc w:val="center"/>
            </w:pPr>
            <w:r w:rsidRPr="00DA3ECF">
              <w:object w:dxaOrig="225" w:dyaOrig="225" w14:anchorId="28B6F780">
                <v:shape id="_x0000_i1128" type="#_x0000_t75" style="width:18pt;height:15.6pt" o:ole="">
                  <v:imagedata r:id="rId8" o:title=""/>
                </v:shape>
                <w:control r:id="rId29" w:name="DefaultOcxName7611112113121" w:shapeid="_x0000_i1128"/>
              </w:object>
            </w:r>
          </w:p>
        </w:tc>
      </w:tr>
    </w:tbl>
    <w:p w14:paraId="5F2975AA" w14:textId="77777777" w:rsidR="008A530B" w:rsidRDefault="008A530B" w:rsidP="0027067C">
      <w:pPr>
        <w:jc w:val="both"/>
        <w:rPr>
          <w:sz w:val="16"/>
          <w:szCs w:val="16"/>
        </w:rPr>
      </w:pPr>
    </w:p>
    <w:p w14:paraId="4BC1CEAC" w14:textId="60B37201" w:rsidR="0027067C" w:rsidRPr="00224280" w:rsidRDefault="0027067C" w:rsidP="008A530B">
      <w:pPr>
        <w:tabs>
          <w:tab w:val="left" w:pos="0"/>
        </w:tabs>
        <w:jc w:val="both"/>
        <w:rPr>
          <w:sz w:val="22"/>
          <w:szCs w:val="22"/>
        </w:rPr>
      </w:pPr>
      <w:r w:rsidRPr="00224280">
        <w:rPr>
          <w:b/>
          <w:sz w:val="22"/>
          <w:szCs w:val="22"/>
        </w:rPr>
        <w:t>1</w:t>
      </w:r>
      <w:r w:rsidR="00AC0DEB">
        <w:rPr>
          <w:b/>
          <w:sz w:val="22"/>
          <w:szCs w:val="22"/>
        </w:rPr>
        <w:t>5</w:t>
      </w:r>
      <w:r w:rsidRPr="00224280">
        <w:rPr>
          <w:b/>
          <w:sz w:val="22"/>
          <w:szCs w:val="22"/>
        </w:rPr>
        <w:t xml:space="preserve">. </w:t>
      </w:r>
      <w:r w:rsidRPr="00224280">
        <w:rPr>
          <w:sz w:val="22"/>
          <w:szCs w:val="22"/>
        </w:rPr>
        <w:t>Аз, долуподписаният/ата, съм информиран/а, че:</w:t>
      </w:r>
    </w:p>
    <w:p w14:paraId="7A444AB8" w14:textId="0DF58745" w:rsidR="00AC0DEB" w:rsidRDefault="00736F4A" w:rsidP="006236FA">
      <w:pPr>
        <w:pStyle w:val="doc-ti"/>
        <w:numPr>
          <w:ilvl w:val="0"/>
          <w:numId w:val="16"/>
        </w:numPr>
        <w:ind w:left="-284" w:right="-567" w:firstLine="0"/>
        <w:jc w:val="both"/>
        <w:rPr>
          <w:rStyle w:val="Strong"/>
          <w:b w:val="0"/>
          <w:bCs w:val="0"/>
          <w:sz w:val="22"/>
          <w:szCs w:val="22"/>
        </w:rPr>
      </w:pPr>
      <w:r w:rsidRPr="008010D3">
        <w:rPr>
          <w:sz w:val="22"/>
          <w:szCs w:val="22"/>
        </w:rPr>
        <w:t>П</w:t>
      </w:r>
      <w:r w:rsidR="0027067C" w:rsidRPr="008010D3">
        <w:rPr>
          <w:sz w:val="22"/>
          <w:szCs w:val="22"/>
        </w:rPr>
        <w:t xml:space="preserve">редоставените от мен лични данни в настоящата анкетна карта (включително специални категории лични данни относно етнически произход и/или здравословно състояние, пол) ще бъдат обработвани за целите на отчитане изпълнението на </w:t>
      </w:r>
      <w:r w:rsidR="008010D3" w:rsidRPr="008010D3">
        <w:rPr>
          <w:sz w:val="22"/>
          <w:szCs w:val="22"/>
        </w:rPr>
        <w:t>Националния план за възстановяване и устойчивост</w:t>
      </w:r>
      <w:r w:rsidR="00792615">
        <w:rPr>
          <w:sz w:val="22"/>
          <w:szCs w:val="22"/>
        </w:rPr>
        <w:t xml:space="preserve">; </w:t>
      </w:r>
      <w:r w:rsidR="0027067C" w:rsidRPr="008010D3">
        <w:rPr>
          <w:sz w:val="22"/>
          <w:szCs w:val="22"/>
        </w:rPr>
        <w:t xml:space="preserve">че обработването на данни произтича </w:t>
      </w:r>
      <w:r w:rsidR="008010D3" w:rsidRPr="008010D3">
        <w:rPr>
          <w:sz w:val="22"/>
          <w:szCs w:val="22"/>
        </w:rPr>
        <w:t>на основание Регламент (ЕС) 2021/1060 на Европейския парламент и на Съвета, Регламент (ЕС, Евратом) 2018/1046 на Европейския парламент и на Съвета, Регламент (ЕС) 2021/1057 на Европейския парламент и на Съвета; Регламент (ЕС) 2016/679 на Европейския парламент и на Съвета;</w:t>
      </w:r>
      <w:r w:rsidR="00792615">
        <w:rPr>
          <w:sz w:val="22"/>
          <w:szCs w:val="22"/>
        </w:rPr>
        <w:t xml:space="preserve"> </w:t>
      </w:r>
      <w:r w:rsidR="00AC0DEB" w:rsidRPr="008010D3">
        <w:rPr>
          <w:rStyle w:val="Strong"/>
          <w:b w:val="0"/>
          <w:bCs w:val="0"/>
          <w:sz w:val="22"/>
          <w:szCs w:val="22"/>
        </w:rPr>
        <w:t>Личните данни се обработват в съответствие с Регламент (ЕС) 2016/679 или Регламент (ЕС) 2018/1725 на Европейския парламент и на Съвета(40), който от двата е приложим.</w:t>
      </w:r>
    </w:p>
    <w:p w14:paraId="0C0D7B67" w14:textId="66FFE79B" w:rsidR="008010D3" w:rsidRDefault="0027067C" w:rsidP="008E6751">
      <w:pPr>
        <w:pStyle w:val="doc-ti"/>
        <w:numPr>
          <w:ilvl w:val="0"/>
          <w:numId w:val="16"/>
        </w:numPr>
        <w:ind w:left="-284" w:right="-567" w:firstLine="0"/>
        <w:jc w:val="both"/>
        <w:rPr>
          <w:sz w:val="22"/>
          <w:szCs w:val="22"/>
        </w:rPr>
      </w:pPr>
      <w:r w:rsidRPr="008E6751">
        <w:rPr>
          <w:sz w:val="22"/>
          <w:szCs w:val="22"/>
        </w:rPr>
        <w:t xml:space="preserve">Предоставените от мен лични данни се събират и съхраняват от </w:t>
      </w:r>
      <w:r w:rsidR="008010D3" w:rsidRPr="008E6751">
        <w:rPr>
          <w:sz w:val="22"/>
          <w:szCs w:val="22"/>
        </w:rPr>
        <w:t>Агенция по заетостта -</w:t>
      </w:r>
      <w:r w:rsidR="008010D3" w:rsidRPr="008010D3">
        <w:t xml:space="preserve"> </w:t>
      </w:r>
      <w:r w:rsidR="008010D3" w:rsidRPr="008E6751">
        <w:rPr>
          <w:sz w:val="22"/>
          <w:szCs w:val="22"/>
        </w:rPr>
        <w:t>краен получател на средства от МВУ по Договор за финансиране от Механизма за възстановяване и устойчивост за изпълнение на „Компонент 2: Обучения за DI-GI умения и компетенции“ на Инвестиция C1.I3 - ПЗ „Предоставяне на обучения за дигитални умения и създаване на платформа за обучение на възрастни“ по Плана за възстановяване и устойчивост и в Информационната система за управление и наблюдение на Структурните инструменти на Европейския съюз в България (ИСУН 2020), поддържана от Централното координационно звено за срока на съхранение, както и в Национална база от данни за пазара на труда и Европейския социален фонд на Агенция по заетостта;</w:t>
      </w:r>
    </w:p>
    <w:p w14:paraId="11C024AD" w14:textId="649683AE" w:rsidR="008E6751" w:rsidRPr="008E6751" w:rsidRDefault="008E6751" w:rsidP="008E6751">
      <w:pPr>
        <w:pStyle w:val="doc-ti"/>
        <w:numPr>
          <w:ilvl w:val="0"/>
          <w:numId w:val="16"/>
        </w:numPr>
        <w:ind w:left="-284" w:right="-567" w:firstLine="0"/>
        <w:jc w:val="both"/>
        <w:rPr>
          <w:sz w:val="22"/>
          <w:szCs w:val="22"/>
        </w:rPr>
      </w:pPr>
      <w:r w:rsidRPr="008E6751">
        <w:rPr>
          <w:sz w:val="22"/>
          <w:szCs w:val="22"/>
        </w:rPr>
        <w:t xml:space="preserve">Бенефициентът/ крайният получател на средства от МВУ  – Агенция по заетостта по сключения с УО на П РЧР административен договор/Договор за финансиране от Механизма за възстановяване и </w:t>
      </w:r>
      <w:r w:rsidRPr="008E6751">
        <w:rPr>
          <w:sz w:val="22"/>
          <w:szCs w:val="22"/>
        </w:rPr>
        <w:lastRenderedPageBreak/>
        <w:t>устойчивост е обработващ данни, извън случаите, когато действа като администратор и действа от името на УО/Структура за наблюдение и докладване (СНД);</w:t>
      </w:r>
    </w:p>
    <w:p w14:paraId="3BE25E2D" w14:textId="36DFDCB4" w:rsidR="008E6751" w:rsidRDefault="008E6751" w:rsidP="008E6751">
      <w:pPr>
        <w:pStyle w:val="doc-ti"/>
        <w:ind w:right="-567"/>
        <w:jc w:val="both"/>
        <w:rPr>
          <w:sz w:val="22"/>
          <w:szCs w:val="22"/>
        </w:rPr>
      </w:pPr>
    </w:p>
    <w:p w14:paraId="4522C5C0" w14:textId="77777777" w:rsidR="008E6751" w:rsidRDefault="008E6751" w:rsidP="008E6751">
      <w:pPr>
        <w:pStyle w:val="doc-ti"/>
        <w:ind w:right="-567"/>
        <w:jc w:val="both"/>
        <w:rPr>
          <w:sz w:val="22"/>
          <w:szCs w:val="22"/>
        </w:rPr>
      </w:pPr>
    </w:p>
    <w:p w14:paraId="6C6B9F27" w14:textId="41B1753A" w:rsidR="0027067C" w:rsidRPr="00224280" w:rsidRDefault="008010D3" w:rsidP="003F4F4B">
      <w:pPr>
        <w:pStyle w:val="doc-ti"/>
        <w:numPr>
          <w:ilvl w:val="0"/>
          <w:numId w:val="16"/>
        </w:numPr>
        <w:ind w:left="-284" w:right="-567" w:firstLine="0"/>
        <w:jc w:val="both"/>
        <w:rPr>
          <w:sz w:val="22"/>
          <w:szCs w:val="22"/>
        </w:rPr>
      </w:pPr>
      <w:r w:rsidRPr="008010D3">
        <w:rPr>
          <w:sz w:val="22"/>
          <w:szCs w:val="22"/>
        </w:rPr>
        <w:t>Имам право да изискам от бенефициента/крайния получател на средства от МВУ – Агенцията по заетостта и/или от Управляващия орган/СНД достъп до личните ми данни, както и коригирането на неточните лични данни;</w:t>
      </w:r>
      <w:r w:rsidR="00792615">
        <w:rPr>
          <w:sz w:val="22"/>
          <w:szCs w:val="22"/>
        </w:rPr>
        <w:t xml:space="preserve"> </w:t>
      </w:r>
      <w:r w:rsidRPr="008010D3">
        <w:rPr>
          <w:sz w:val="22"/>
          <w:szCs w:val="22"/>
        </w:rPr>
        <w:t>Имам право на възражение срещу обработването на личните ми данни от Управляващия орган/СНД и/или бенефициента/крайния получател на средства от МВУ – Агенция по заетостта в случаите на незаконосъобразно използване и обработване;</w:t>
      </w:r>
      <w:r w:rsidR="00792615">
        <w:rPr>
          <w:sz w:val="22"/>
          <w:szCs w:val="22"/>
        </w:rPr>
        <w:t xml:space="preserve"> </w:t>
      </w:r>
      <w:r w:rsidR="0027067C" w:rsidRPr="00224280">
        <w:rPr>
          <w:sz w:val="22"/>
          <w:szCs w:val="22"/>
        </w:rPr>
        <w:t>Данните ми са обект на проверка от одитиращи и контролиращи органи;</w:t>
      </w:r>
    </w:p>
    <w:p w14:paraId="77C58B7B" w14:textId="20ABD0BF" w:rsidR="0027067C" w:rsidRDefault="0027067C" w:rsidP="003F4F4B">
      <w:pPr>
        <w:pStyle w:val="doc-ti"/>
        <w:numPr>
          <w:ilvl w:val="0"/>
          <w:numId w:val="16"/>
        </w:numPr>
        <w:ind w:left="-284" w:right="-567" w:firstLine="0"/>
        <w:jc w:val="both"/>
        <w:rPr>
          <w:sz w:val="22"/>
          <w:szCs w:val="22"/>
        </w:rPr>
      </w:pPr>
      <w:r w:rsidRPr="00224280">
        <w:rPr>
          <w:sz w:val="22"/>
          <w:szCs w:val="22"/>
        </w:rPr>
        <w:t>Имам право на жалба до надзорния орган – Комисията за защита на личните данни и съответния съд;</w:t>
      </w:r>
    </w:p>
    <w:p w14:paraId="7A73F644" w14:textId="7B028EA6" w:rsidR="008E6751" w:rsidRDefault="006737FE" w:rsidP="003F4F4B">
      <w:pPr>
        <w:pStyle w:val="doc-ti"/>
        <w:numPr>
          <w:ilvl w:val="0"/>
          <w:numId w:val="16"/>
        </w:numPr>
        <w:ind w:left="-284" w:right="-567" w:firstLine="0"/>
        <w:jc w:val="both"/>
        <w:rPr>
          <w:sz w:val="22"/>
          <w:szCs w:val="22"/>
        </w:rPr>
      </w:pPr>
      <w:r w:rsidRPr="008E6751">
        <w:rPr>
          <w:sz w:val="22"/>
          <w:szCs w:val="22"/>
        </w:rPr>
        <w:t>Имам право да поискам от бенефициента/крайния получател на средства на средства от МВУ – Агенция по заетостта и/или от Управляващия орган/СНД изтриването (да бъда „забравен“) на личните ми данни след изтичане на срока на съхраняването им.</w:t>
      </w:r>
    </w:p>
    <w:p w14:paraId="277F624B" w14:textId="77777777" w:rsidR="00224280" w:rsidRPr="00DA3ECF" w:rsidRDefault="00224280" w:rsidP="008E6751">
      <w:pPr>
        <w:pStyle w:val="doc-ti"/>
        <w:rPr>
          <w:sz w:val="16"/>
          <w:szCs w:val="16"/>
        </w:rPr>
      </w:pPr>
    </w:p>
    <w:p w14:paraId="3DDBAE42" w14:textId="5D232121" w:rsidR="00C854E9" w:rsidRPr="00C33255" w:rsidRDefault="00D26818" w:rsidP="001663F7">
      <w:r w:rsidRPr="00445FC8">
        <w:rPr>
          <w:b/>
          <w:bCs/>
        </w:rPr>
        <w:t xml:space="preserve">Дата на попълване : </w:t>
      </w:r>
      <w:r w:rsidRPr="00445FC8">
        <w:rPr>
          <w:bCs/>
        </w:rPr>
        <w:t>………………</w:t>
      </w:r>
      <w:r w:rsidRPr="00445FC8">
        <w:rPr>
          <w:bCs/>
        </w:rPr>
        <w:tab/>
      </w:r>
      <w:r w:rsidRPr="00445FC8">
        <w:rPr>
          <w:bCs/>
        </w:rPr>
        <w:tab/>
      </w:r>
      <w:r w:rsidRPr="00445FC8">
        <w:rPr>
          <w:bCs/>
        </w:rPr>
        <w:tab/>
      </w:r>
      <w:r w:rsidRPr="00445FC8">
        <w:rPr>
          <w:b/>
          <w:bCs/>
        </w:rPr>
        <w:t xml:space="preserve"> </w:t>
      </w:r>
      <w:r w:rsidR="00C33255" w:rsidRPr="00445FC8">
        <w:rPr>
          <w:b/>
          <w:bCs/>
        </w:rPr>
        <w:t>Подпис на участника</w:t>
      </w:r>
      <w:r w:rsidR="00C33255" w:rsidRPr="00445FC8">
        <w:t xml:space="preserve"> : ................................</w:t>
      </w:r>
    </w:p>
    <w:p w14:paraId="5C9CBB6B" w14:textId="1EA17A91" w:rsidR="00224280" w:rsidRDefault="00224280" w:rsidP="005A34F2">
      <w:pPr>
        <w:jc w:val="both"/>
        <w:rPr>
          <w:sz w:val="16"/>
          <w:szCs w:val="16"/>
        </w:rPr>
      </w:pPr>
    </w:p>
    <w:p w14:paraId="5BEA49FF" w14:textId="7A68C9F0" w:rsidR="003F4F4B" w:rsidRDefault="003F4F4B" w:rsidP="005A34F2">
      <w:pPr>
        <w:jc w:val="both"/>
        <w:rPr>
          <w:sz w:val="16"/>
          <w:szCs w:val="16"/>
        </w:rPr>
      </w:pPr>
    </w:p>
    <w:p w14:paraId="2117E8C3" w14:textId="77777777" w:rsidR="003F4F4B" w:rsidRPr="00DA3ECF" w:rsidRDefault="003F4F4B" w:rsidP="005A34F2">
      <w:pPr>
        <w:jc w:val="both"/>
        <w:rPr>
          <w:sz w:val="16"/>
          <w:szCs w:val="16"/>
        </w:rPr>
      </w:pPr>
    </w:p>
    <w:tbl>
      <w:tblPr>
        <w:tblW w:w="1040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00"/>
      </w:tblGrid>
      <w:tr w:rsidR="00BC617C" w:rsidRPr="00DA3ECF" w14:paraId="41069A6B" w14:textId="77777777" w:rsidTr="003F4F4B">
        <w:tc>
          <w:tcPr>
            <w:tcW w:w="10400" w:type="dxa"/>
          </w:tcPr>
          <w:p w14:paraId="7DDA1919" w14:textId="77777777" w:rsidR="00BC617C" w:rsidRPr="00B753B2" w:rsidRDefault="00BC617C" w:rsidP="00B753B2">
            <w:pPr>
              <w:jc w:val="both"/>
              <w:rPr>
                <w:rFonts w:asciiTheme="majorBidi" w:hAnsiTheme="majorBidi" w:cstheme="majorBidi"/>
                <w:sz w:val="18"/>
                <w:szCs w:val="18"/>
              </w:rPr>
            </w:pPr>
            <w:r w:rsidRPr="00B753B2">
              <w:rPr>
                <w:rFonts w:asciiTheme="majorBidi" w:hAnsiTheme="majorBidi" w:cstheme="majorBidi"/>
                <w:b/>
                <w:sz w:val="18"/>
                <w:szCs w:val="18"/>
              </w:rPr>
              <w:t xml:space="preserve">Указания за попълване на </w:t>
            </w:r>
            <w:r w:rsidR="00587FF2" w:rsidRPr="00B753B2">
              <w:rPr>
                <w:rFonts w:asciiTheme="majorBidi" w:hAnsiTheme="majorBidi" w:cstheme="majorBidi"/>
                <w:b/>
                <w:sz w:val="18"/>
                <w:szCs w:val="18"/>
              </w:rPr>
              <w:t>картата за участие</w:t>
            </w:r>
            <w:r w:rsidRPr="00B753B2">
              <w:rPr>
                <w:rFonts w:asciiTheme="majorBidi" w:hAnsiTheme="majorBidi" w:cstheme="majorBidi"/>
                <w:sz w:val="18"/>
                <w:szCs w:val="18"/>
              </w:rPr>
              <w:t>:</w:t>
            </w:r>
          </w:p>
          <w:p w14:paraId="3301C154" w14:textId="77777777" w:rsidR="002613FE" w:rsidRPr="00B753B2" w:rsidRDefault="002613FE" w:rsidP="00B753B2">
            <w:pPr>
              <w:jc w:val="both"/>
              <w:rPr>
                <w:rFonts w:asciiTheme="majorBidi" w:hAnsiTheme="majorBidi" w:cstheme="majorBidi"/>
                <w:b/>
                <w:i/>
                <w:sz w:val="18"/>
                <w:szCs w:val="18"/>
              </w:rPr>
            </w:pPr>
            <w:r w:rsidRPr="00B753B2">
              <w:rPr>
                <w:rFonts w:asciiTheme="majorBidi" w:hAnsiTheme="majorBidi" w:cstheme="majorBidi"/>
                <w:b/>
                <w:sz w:val="18"/>
                <w:szCs w:val="18"/>
              </w:rPr>
              <w:t>Раздел І</w:t>
            </w:r>
            <w:r w:rsidRPr="00B753B2">
              <w:rPr>
                <w:rFonts w:asciiTheme="majorBidi" w:hAnsiTheme="majorBidi" w:cstheme="majorBidi"/>
                <w:sz w:val="18"/>
                <w:szCs w:val="18"/>
              </w:rPr>
              <w:t xml:space="preserve"> и </w:t>
            </w:r>
            <w:r w:rsidRPr="00B753B2">
              <w:rPr>
                <w:rFonts w:asciiTheme="majorBidi" w:hAnsiTheme="majorBidi" w:cstheme="majorBidi"/>
                <w:b/>
                <w:sz w:val="18"/>
                <w:szCs w:val="18"/>
              </w:rPr>
              <w:t xml:space="preserve">ІІ </w:t>
            </w:r>
            <w:r w:rsidRPr="00B753B2">
              <w:rPr>
                <w:rFonts w:asciiTheme="majorBidi" w:hAnsiTheme="majorBidi" w:cstheme="majorBidi"/>
                <w:sz w:val="18"/>
                <w:szCs w:val="18"/>
              </w:rPr>
              <w:t xml:space="preserve">от картата на участие се попълват в първия ден на участие в проекта и се съхраняват при </w:t>
            </w:r>
            <w:r w:rsidR="00445FC8">
              <w:rPr>
                <w:rFonts w:asciiTheme="majorBidi" w:hAnsiTheme="majorBidi" w:cstheme="majorBidi"/>
                <w:sz w:val="18"/>
                <w:szCs w:val="18"/>
              </w:rPr>
              <w:t>бенефициента</w:t>
            </w:r>
            <w:r w:rsidR="00445FC8" w:rsidRPr="00B753B2">
              <w:rPr>
                <w:rFonts w:asciiTheme="majorBidi" w:hAnsiTheme="majorBidi" w:cstheme="majorBidi"/>
                <w:sz w:val="18"/>
                <w:szCs w:val="18"/>
              </w:rPr>
              <w:t xml:space="preserve"> </w:t>
            </w:r>
            <w:r w:rsidRPr="00B753B2">
              <w:rPr>
                <w:rFonts w:asciiTheme="majorBidi" w:hAnsiTheme="majorBidi" w:cstheme="majorBidi"/>
                <w:sz w:val="18"/>
                <w:szCs w:val="18"/>
              </w:rPr>
              <w:t xml:space="preserve">до приключване на участието на лицето в проекта, когато се попълва </w:t>
            </w:r>
            <w:r w:rsidRPr="00B753B2">
              <w:rPr>
                <w:rFonts w:asciiTheme="majorBidi" w:hAnsiTheme="majorBidi" w:cstheme="majorBidi"/>
                <w:b/>
                <w:sz w:val="18"/>
                <w:szCs w:val="18"/>
              </w:rPr>
              <w:t>Раздел ІІІ</w:t>
            </w:r>
            <w:r w:rsidRPr="00B753B2">
              <w:rPr>
                <w:rFonts w:asciiTheme="majorBidi" w:hAnsiTheme="majorBidi" w:cstheme="majorBidi"/>
                <w:sz w:val="18"/>
                <w:szCs w:val="18"/>
              </w:rPr>
              <w:t xml:space="preserve">. </w:t>
            </w:r>
          </w:p>
          <w:p w14:paraId="6562870F" w14:textId="77777777" w:rsidR="00C21DD6" w:rsidRPr="00B753B2" w:rsidRDefault="00F932FB" w:rsidP="00A40BCD">
            <w:pPr>
              <w:jc w:val="both"/>
              <w:rPr>
                <w:rFonts w:asciiTheme="majorBidi" w:hAnsiTheme="majorBidi" w:cstheme="majorBidi"/>
                <w:sz w:val="18"/>
                <w:szCs w:val="18"/>
              </w:rPr>
            </w:pPr>
            <w:r w:rsidRPr="00FB4103">
              <w:rPr>
                <w:rFonts w:asciiTheme="majorBidi" w:hAnsiTheme="majorBidi" w:cstheme="majorBidi"/>
                <w:b/>
                <w:i/>
                <w:sz w:val="18"/>
                <w:szCs w:val="18"/>
              </w:rPr>
              <w:t xml:space="preserve">ВЪПРОС </w:t>
            </w:r>
            <w:r w:rsidR="00C21DD6" w:rsidRPr="00B753B2">
              <w:rPr>
                <w:rFonts w:asciiTheme="majorBidi" w:hAnsiTheme="majorBidi" w:cstheme="majorBidi"/>
                <w:b/>
                <w:i/>
                <w:sz w:val="18"/>
                <w:szCs w:val="18"/>
              </w:rPr>
              <w:t xml:space="preserve">№ </w:t>
            </w:r>
            <w:r w:rsidR="00F8631A" w:rsidRPr="00B753B2">
              <w:rPr>
                <w:rFonts w:asciiTheme="majorBidi" w:hAnsiTheme="majorBidi" w:cstheme="majorBidi"/>
                <w:b/>
                <w:i/>
                <w:sz w:val="18"/>
                <w:szCs w:val="18"/>
              </w:rPr>
              <w:t>5</w:t>
            </w:r>
            <w:r w:rsidR="00C21DD6" w:rsidRPr="00B753B2">
              <w:rPr>
                <w:rFonts w:asciiTheme="majorBidi" w:hAnsiTheme="majorBidi" w:cstheme="majorBidi"/>
                <w:sz w:val="18"/>
                <w:szCs w:val="18"/>
              </w:rPr>
              <w:t xml:space="preserve">, </w:t>
            </w:r>
            <w:r w:rsidRPr="00FB4103">
              <w:rPr>
                <w:rFonts w:asciiTheme="majorBidi" w:hAnsiTheme="majorBidi" w:cstheme="majorBidi"/>
                <w:sz w:val="18"/>
                <w:szCs w:val="18"/>
              </w:rPr>
              <w:t xml:space="preserve">при </w:t>
            </w:r>
            <w:r w:rsidR="00C21DD6" w:rsidRPr="00B753B2">
              <w:rPr>
                <w:rFonts w:asciiTheme="majorBidi" w:hAnsiTheme="majorBidi" w:cstheme="majorBidi"/>
                <w:sz w:val="18"/>
                <w:szCs w:val="18"/>
              </w:rPr>
              <w:t xml:space="preserve">попълване трябва да се имат предвид следните </w:t>
            </w:r>
            <w:r w:rsidR="00A40BCD">
              <w:rPr>
                <w:rFonts w:asciiTheme="majorBidi" w:hAnsiTheme="majorBidi" w:cstheme="majorBidi"/>
                <w:sz w:val="18"/>
                <w:szCs w:val="18"/>
              </w:rPr>
              <w:t>определения</w:t>
            </w:r>
            <w:r w:rsidR="00C21DD6" w:rsidRPr="00B753B2">
              <w:rPr>
                <w:rFonts w:asciiTheme="majorBidi" w:hAnsiTheme="majorBidi" w:cstheme="majorBidi"/>
                <w:sz w:val="18"/>
                <w:szCs w:val="18"/>
              </w:rPr>
              <w:t>:</w:t>
            </w:r>
          </w:p>
          <w:p w14:paraId="620F57C5" w14:textId="77777777" w:rsidR="00AC0DEB" w:rsidRPr="003F4F4B" w:rsidRDefault="00AC0DEB" w:rsidP="00AC0DEB">
            <w:pPr>
              <w:rPr>
                <w:rFonts w:asciiTheme="majorBidi" w:hAnsiTheme="majorBidi" w:cstheme="majorBidi"/>
                <w:bCs/>
                <w:sz w:val="18"/>
                <w:szCs w:val="18"/>
              </w:rPr>
            </w:pPr>
            <w:r w:rsidRPr="003F4F4B">
              <w:rPr>
                <w:rFonts w:asciiTheme="majorBidi" w:hAnsiTheme="majorBidi" w:cstheme="majorBidi"/>
                <w:bCs/>
                <w:sz w:val="18"/>
                <w:szCs w:val="18"/>
              </w:rPr>
              <w:t>За целите на ПРЧР, „зает” е лице, което:</w:t>
            </w:r>
          </w:p>
          <w:p w14:paraId="01A7123D" w14:textId="77777777" w:rsidR="00AC0DEB" w:rsidRPr="003F4F4B" w:rsidRDefault="00AC0DEB" w:rsidP="00AC0DEB">
            <w:pPr>
              <w:rPr>
                <w:rFonts w:asciiTheme="majorBidi" w:hAnsiTheme="majorBidi" w:cstheme="majorBidi"/>
                <w:bCs/>
                <w:sz w:val="18"/>
                <w:szCs w:val="18"/>
              </w:rPr>
            </w:pPr>
            <w:r w:rsidRPr="003F4F4B">
              <w:rPr>
                <w:rFonts w:asciiTheme="majorBidi" w:hAnsiTheme="majorBidi" w:cstheme="majorBidi"/>
                <w:bCs/>
                <w:sz w:val="18"/>
                <w:szCs w:val="18"/>
              </w:rPr>
              <w:t>-извършва работа срещу заплащане на трудово или служебно правоотношение и по договор по ЗЗД.;</w:t>
            </w:r>
          </w:p>
          <w:p w14:paraId="01735055" w14:textId="77777777" w:rsidR="00AC0DEB" w:rsidRPr="003F4F4B" w:rsidRDefault="00AC0DEB" w:rsidP="00AC0DEB">
            <w:pPr>
              <w:rPr>
                <w:rFonts w:asciiTheme="majorBidi" w:hAnsiTheme="majorBidi" w:cstheme="majorBidi"/>
                <w:bCs/>
                <w:sz w:val="18"/>
                <w:szCs w:val="18"/>
              </w:rPr>
            </w:pPr>
            <w:r w:rsidRPr="003F4F4B">
              <w:rPr>
                <w:rFonts w:asciiTheme="majorBidi" w:hAnsiTheme="majorBidi" w:cstheme="majorBidi"/>
                <w:bCs/>
                <w:sz w:val="18"/>
                <w:szCs w:val="18"/>
              </w:rPr>
              <w:t>-не работи, но има сключен договор за работа, от която временно отсъства поради отпуск, болест, бременност, раждане и отглеждане на малко дете, неблагоприятни климатични условия, стачка или други подобни причини.</w:t>
            </w:r>
          </w:p>
          <w:p w14:paraId="3FDD79C3" w14:textId="77777777" w:rsidR="00AC0DEB" w:rsidRPr="003F4F4B" w:rsidRDefault="00AC0DEB" w:rsidP="00AC0DEB">
            <w:pPr>
              <w:rPr>
                <w:rFonts w:asciiTheme="majorBidi" w:hAnsiTheme="majorBidi" w:cstheme="majorBidi"/>
                <w:bCs/>
                <w:sz w:val="18"/>
                <w:szCs w:val="18"/>
              </w:rPr>
            </w:pPr>
            <w:r w:rsidRPr="003F4F4B">
              <w:rPr>
                <w:rFonts w:asciiTheme="majorBidi" w:hAnsiTheme="majorBidi" w:cstheme="majorBidi"/>
                <w:bCs/>
                <w:sz w:val="18"/>
                <w:szCs w:val="18"/>
              </w:rPr>
              <w:t>Лицата в „субсидирана заетост“ се считат за „заети“.</w:t>
            </w:r>
          </w:p>
          <w:p w14:paraId="2E950B9D" w14:textId="77777777" w:rsidR="00AC0DEB" w:rsidRPr="003F4F4B" w:rsidRDefault="00AC0DEB" w:rsidP="00AC0DEB">
            <w:pPr>
              <w:rPr>
                <w:rFonts w:asciiTheme="majorBidi" w:hAnsiTheme="majorBidi" w:cstheme="majorBidi"/>
                <w:bCs/>
                <w:sz w:val="18"/>
                <w:szCs w:val="18"/>
              </w:rPr>
            </w:pPr>
            <w:r w:rsidRPr="003F4F4B">
              <w:rPr>
                <w:rFonts w:asciiTheme="majorBidi" w:hAnsiTheme="majorBidi" w:cstheme="majorBidi"/>
                <w:bCs/>
                <w:sz w:val="18"/>
                <w:szCs w:val="18"/>
              </w:rPr>
              <w:t>Регистрираните земеделски производители се считат за заети лица, дори ако не успяват дареализират печалба.</w:t>
            </w:r>
          </w:p>
          <w:p w14:paraId="26EB4221" w14:textId="77777777" w:rsidR="00AC0DEB" w:rsidRPr="003F4F4B" w:rsidRDefault="00AC0DEB" w:rsidP="00AC0DEB">
            <w:pPr>
              <w:rPr>
                <w:rFonts w:asciiTheme="majorBidi" w:hAnsiTheme="majorBidi" w:cstheme="majorBidi"/>
                <w:bCs/>
                <w:sz w:val="18"/>
                <w:szCs w:val="18"/>
              </w:rPr>
            </w:pPr>
            <w:r w:rsidRPr="003F4F4B">
              <w:rPr>
                <w:rFonts w:asciiTheme="majorBidi" w:hAnsiTheme="majorBidi" w:cstheme="majorBidi"/>
                <w:bCs/>
                <w:sz w:val="18"/>
                <w:szCs w:val="18"/>
              </w:rPr>
              <w:t>За заети лица се считат и самоосигуряващите се лица.</w:t>
            </w:r>
          </w:p>
          <w:p w14:paraId="2A54B964" w14:textId="77777777" w:rsidR="00AC0DEB" w:rsidRPr="003F4F4B" w:rsidRDefault="00AC0DEB" w:rsidP="00AC0DEB">
            <w:pPr>
              <w:rPr>
                <w:rFonts w:asciiTheme="majorBidi" w:hAnsiTheme="majorBidi" w:cstheme="majorBidi"/>
                <w:bCs/>
                <w:sz w:val="18"/>
                <w:szCs w:val="18"/>
              </w:rPr>
            </w:pPr>
            <w:r w:rsidRPr="003F4F4B">
              <w:rPr>
                <w:rFonts w:asciiTheme="majorBidi" w:hAnsiTheme="majorBidi" w:cstheme="majorBidi"/>
                <w:bCs/>
                <w:sz w:val="18"/>
                <w:szCs w:val="18"/>
              </w:rPr>
              <w:t>За целите на ПРЧР, “самостоятелно заето лице” и “самоосигуряващо се лице” следва да се използват за синоними :</w:t>
            </w:r>
          </w:p>
          <w:p w14:paraId="0F58FD29" w14:textId="77777777" w:rsidR="00AC0DEB" w:rsidRPr="003F4F4B" w:rsidRDefault="00AC0DEB" w:rsidP="00AC0DEB">
            <w:pPr>
              <w:rPr>
                <w:rFonts w:asciiTheme="majorBidi" w:hAnsiTheme="majorBidi" w:cstheme="majorBidi"/>
                <w:bCs/>
                <w:sz w:val="18"/>
                <w:szCs w:val="18"/>
              </w:rPr>
            </w:pPr>
            <w:r w:rsidRPr="003F4F4B">
              <w:rPr>
                <w:rFonts w:asciiTheme="majorBidi" w:hAnsiTheme="majorBidi" w:cstheme="majorBidi"/>
                <w:bCs/>
                <w:sz w:val="18"/>
                <w:szCs w:val="18"/>
              </w:rPr>
              <w:t>Лице, ангажирано със самостоятелен/собствен бизнес или свободна (частна) практика с цел реализиране на печалба;</w:t>
            </w:r>
          </w:p>
          <w:p w14:paraId="63F4BA7A" w14:textId="77777777" w:rsidR="00AC0DEB" w:rsidRPr="003F4F4B" w:rsidRDefault="00AC0DEB" w:rsidP="00AC0DEB">
            <w:pPr>
              <w:rPr>
                <w:rFonts w:asciiTheme="majorBidi" w:hAnsiTheme="majorBidi" w:cstheme="majorBidi"/>
                <w:bCs/>
                <w:sz w:val="18"/>
                <w:szCs w:val="18"/>
              </w:rPr>
            </w:pPr>
            <w:r w:rsidRPr="003F4F4B">
              <w:rPr>
                <w:rFonts w:asciiTheme="majorBidi" w:hAnsiTheme="majorBidi" w:cstheme="majorBidi"/>
                <w:bCs/>
                <w:sz w:val="18"/>
                <w:szCs w:val="18"/>
              </w:rPr>
              <w:t>Лице, което само или в съдружие с други лице извършва стопанска дейност, работи на свободна (частна) практика или работи под аренда“</w:t>
            </w:r>
          </w:p>
          <w:p w14:paraId="3EA2B715" w14:textId="77777777" w:rsidR="00AC0DEB" w:rsidRPr="003F4F4B" w:rsidRDefault="00AC0DEB" w:rsidP="00AC0DEB">
            <w:pPr>
              <w:rPr>
                <w:rFonts w:asciiTheme="majorBidi" w:hAnsiTheme="majorBidi" w:cstheme="majorBidi"/>
                <w:bCs/>
                <w:sz w:val="18"/>
                <w:szCs w:val="18"/>
              </w:rPr>
            </w:pPr>
            <w:r w:rsidRPr="003F4F4B">
              <w:rPr>
                <w:rFonts w:asciiTheme="majorBidi" w:hAnsiTheme="majorBidi" w:cstheme="majorBidi"/>
                <w:bCs/>
                <w:sz w:val="18"/>
                <w:szCs w:val="18"/>
              </w:rPr>
              <w:t>Лице, регистрирано като упражняващ свободна професия и/или занаятчийска дейност;</w:t>
            </w:r>
          </w:p>
          <w:p w14:paraId="03567587" w14:textId="77777777" w:rsidR="00AC0DEB" w:rsidRPr="003F4F4B" w:rsidRDefault="00AC0DEB" w:rsidP="00AC0DEB">
            <w:pPr>
              <w:rPr>
                <w:rFonts w:asciiTheme="majorBidi" w:hAnsiTheme="majorBidi" w:cstheme="majorBidi"/>
                <w:bCs/>
                <w:sz w:val="18"/>
                <w:szCs w:val="18"/>
              </w:rPr>
            </w:pPr>
            <w:r w:rsidRPr="003F4F4B">
              <w:rPr>
                <w:rFonts w:asciiTheme="majorBidi" w:hAnsiTheme="majorBidi" w:cstheme="majorBidi"/>
                <w:bCs/>
                <w:sz w:val="18"/>
                <w:szCs w:val="18"/>
              </w:rPr>
              <w:t>Лице, упражняващо трудова дейност като едноличен търговец, собственик или съдружник в търговски дружества, физическо лице - членуващо на неперсонифицирани дружества и лице, което се облагат по реда на чл. 26, ал. 7 от Закона за данъците върху доходите на физическите лица;</w:t>
            </w:r>
          </w:p>
          <w:p w14:paraId="26E767CE" w14:textId="7D56EB81" w:rsidR="00AC0DEB" w:rsidRPr="003F4F4B" w:rsidRDefault="00836DA8" w:rsidP="00836DA8">
            <w:pPr>
              <w:rPr>
                <w:rFonts w:asciiTheme="majorBidi" w:hAnsiTheme="majorBidi" w:cstheme="majorBidi"/>
                <w:bCs/>
                <w:sz w:val="18"/>
                <w:szCs w:val="18"/>
              </w:rPr>
            </w:pPr>
            <w:r w:rsidRPr="00836DA8">
              <w:rPr>
                <w:rFonts w:asciiTheme="majorBidi" w:hAnsiTheme="majorBidi" w:cstheme="majorBidi"/>
                <w:bCs/>
                <w:sz w:val="18"/>
                <w:szCs w:val="18"/>
              </w:rPr>
              <w:t xml:space="preserve">Статутът на лицето се </w:t>
            </w:r>
            <w:r w:rsidR="00AC0DEB" w:rsidRPr="003F4F4B">
              <w:rPr>
                <w:rFonts w:asciiTheme="majorBidi" w:hAnsiTheme="majorBidi" w:cstheme="majorBidi"/>
                <w:bCs/>
                <w:sz w:val="18"/>
                <w:szCs w:val="18"/>
              </w:rPr>
              <w:t xml:space="preserve">определя към датата на включване в дейности по операцията. </w:t>
            </w:r>
          </w:p>
          <w:p w14:paraId="26148069" w14:textId="5156E8A8" w:rsidR="002731A4" w:rsidRPr="003F4F4B" w:rsidRDefault="00AC0DEB" w:rsidP="00B753B2">
            <w:pPr>
              <w:jc w:val="both"/>
              <w:rPr>
                <w:rFonts w:asciiTheme="majorBidi" w:hAnsiTheme="majorBidi" w:cstheme="majorBidi"/>
                <w:bCs/>
                <w:sz w:val="18"/>
                <w:szCs w:val="18"/>
              </w:rPr>
            </w:pPr>
            <w:r w:rsidRPr="003F4F4B">
              <w:rPr>
                <w:rFonts w:asciiTheme="majorBidi" w:hAnsiTheme="majorBidi" w:cstheme="majorBidi"/>
                <w:bCs/>
                <w:sz w:val="18"/>
                <w:szCs w:val="18"/>
              </w:rPr>
              <w:t>До 4 седмици преди включване в проекта да отговарят на същите условия, посочени в дефиницията „заети лица“/ „самоосигуряващи се лица“</w:t>
            </w:r>
            <w:r w:rsidR="00667452" w:rsidRPr="003F4F4B">
              <w:rPr>
                <w:rFonts w:asciiTheme="majorBidi" w:hAnsiTheme="majorBidi" w:cstheme="majorBidi"/>
                <w:bCs/>
                <w:iCs/>
                <w:sz w:val="18"/>
                <w:szCs w:val="18"/>
              </w:rPr>
              <w:t>.</w:t>
            </w:r>
          </w:p>
          <w:p w14:paraId="64AF7577" w14:textId="1E9BF2E7" w:rsidR="00AC0DEB" w:rsidRPr="00AC0DEB" w:rsidRDefault="0047272F" w:rsidP="00AC0DEB">
            <w:pPr>
              <w:jc w:val="both"/>
              <w:rPr>
                <w:rFonts w:asciiTheme="majorBidi" w:hAnsiTheme="majorBidi" w:cstheme="majorBidi"/>
                <w:bCs/>
                <w:sz w:val="18"/>
                <w:szCs w:val="18"/>
              </w:rPr>
            </w:pPr>
            <w:r w:rsidRPr="00B753B2">
              <w:rPr>
                <w:rFonts w:asciiTheme="majorBidi" w:hAnsiTheme="majorBidi" w:cstheme="majorBidi"/>
                <w:bCs/>
                <w:sz w:val="18"/>
                <w:szCs w:val="18"/>
              </w:rPr>
              <w:t>„</w:t>
            </w:r>
            <w:r w:rsidRPr="00B753B2">
              <w:rPr>
                <w:rFonts w:asciiTheme="majorBidi" w:hAnsiTheme="majorBidi" w:cstheme="majorBidi"/>
                <w:b/>
                <w:bCs/>
                <w:sz w:val="18"/>
                <w:szCs w:val="18"/>
              </w:rPr>
              <w:t>Безработен</w:t>
            </w:r>
            <w:r w:rsidR="00AC0DEB" w:rsidRPr="00AC0DEB">
              <w:rPr>
                <w:rFonts w:asciiTheme="majorBidi" w:hAnsiTheme="majorBidi" w:cstheme="majorBidi"/>
                <w:bCs/>
                <w:sz w:val="18"/>
                <w:szCs w:val="18"/>
              </w:rPr>
              <w:t>”  е лице, което при регистрация в дирекция "Бюро по труда" не работи, търси работа, има готовност да започне работа в 14-дневен срок от уведомяването му от дирекцията "Бюро по труда".</w:t>
            </w:r>
          </w:p>
          <w:p w14:paraId="3A3A39BC" w14:textId="77777777" w:rsidR="00AC0DEB" w:rsidRPr="00AC0DEB" w:rsidRDefault="00AC0DEB" w:rsidP="00AC0DEB">
            <w:pPr>
              <w:jc w:val="both"/>
              <w:rPr>
                <w:rFonts w:asciiTheme="majorBidi" w:hAnsiTheme="majorBidi" w:cstheme="majorBidi"/>
                <w:bCs/>
                <w:sz w:val="18"/>
                <w:szCs w:val="18"/>
              </w:rPr>
            </w:pPr>
            <w:r w:rsidRPr="00AC0DEB">
              <w:rPr>
                <w:rFonts w:asciiTheme="majorBidi" w:hAnsiTheme="majorBidi" w:cstheme="majorBidi"/>
                <w:bCs/>
                <w:sz w:val="18"/>
                <w:szCs w:val="18"/>
              </w:rPr>
              <w:t xml:space="preserve">За целите на ПРЧР термините „трайно безработен“ и „продължително безработен“ следва да се разглеждат като синоними. </w:t>
            </w:r>
          </w:p>
          <w:p w14:paraId="66C5C387" w14:textId="77777777" w:rsidR="00AC0DEB" w:rsidRPr="00AC0DEB" w:rsidRDefault="00AC0DEB" w:rsidP="00AC0DEB">
            <w:pPr>
              <w:jc w:val="both"/>
              <w:rPr>
                <w:rFonts w:asciiTheme="majorBidi" w:hAnsiTheme="majorBidi" w:cstheme="majorBidi"/>
                <w:bCs/>
                <w:sz w:val="18"/>
                <w:szCs w:val="18"/>
              </w:rPr>
            </w:pPr>
            <w:r w:rsidRPr="00AC0DEB">
              <w:rPr>
                <w:rFonts w:asciiTheme="majorBidi" w:hAnsiTheme="majorBidi" w:cstheme="majorBidi"/>
                <w:bCs/>
                <w:sz w:val="18"/>
                <w:szCs w:val="18"/>
              </w:rPr>
              <w:t>„Продължително безработни" са безработни лица с непрекъснато поддържана регистрация в поделение на Агенцията по заетостта не по-малко от 12 месеца. „Продължително безработните“ лица са под-група на „безработни лица“.</w:t>
            </w:r>
          </w:p>
          <w:p w14:paraId="4BEAF0E7" w14:textId="77777777" w:rsidR="00AC0DEB" w:rsidRPr="00AC0DEB" w:rsidRDefault="00AC0DEB" w:rsidP="00AC0DEB">
            <w:pPr>
              <w:jc w:val="both"/>
              <w:rPr>
                <w:rFonts w:asciiTheme="majorBidi" w:hAnsiTheme="majorBidi" w:cstheme="majorBidi"/>
                <w:b/>
                <w:bCs/>
                <w:i/>
                <w:iCs/>
                <w:sz w:val="18"/>
                <w:szCs w:val="18"/>
              </w:rPr>
            </w:pPr>
            <w:r w:rsidRPr="00AC0DEB">
              <w:rPr>
                <w:rFonts w:asciiTheme="majorBidi" w:hAnsiTheme="majorBidi" w:cstheme="majorBidi"/>
                <w:bCs/>
                <w:sz w:val="18"/>
                <w:szCs w:val="18"/>
              </w:rPr>
              <w:t>Възрастта на участника се изчислява към датата на включване в дейности по операцията.</w:t>
            </w:r>
          </w:p>
          <w:p w14:paraId="38FB10DC" w14:textId="493A56AA" w:rsidR="0047272F" w:rsidRPr="005E0E20" w:rsidRDefault="00AC0DEB" w:rsidP="00AC0DEB">
            <w:pPr>
              <w:jc w:val="both"/>
              <w:rPr>
                <w:rFonts w:asciiTheme="majorBidi" w:hAnsiTheme="majorBidi" w:cstheme="majorBidi"/>
                <w:bCs/>
                <w:sz w:val="18"/>
                <w:szCs w:val="18"/>
              </w:rPr>
            </w:pPr>
            <w:r w:rsidRPr="00AC0DEB">
              <w:rPr>
                <w:rFonts w:asciiTheme="majorBidi" w:hAnsiTheme="majorBidi" w:cstheme="majorBidi"/>
                <w:bCs/>
                <w:sz w:val="18"/>
                <w:szCs w:val="18"/>
              </w:rPr>
              <w:t>До 4 седмици преди включване в проекта да отговарят на същите условия, посочени в дефиницията „безработен“/ „продължително безработен“</w:t>
            </w:r>
            <w:r w:rsidR="0047272F" w:rsidRPr="00B753B2">
              <w:rPr>
                <w:rFonts w:asciiTheme="majorBidi" w:hAnsiTheme="majorBidi" w:cstheme="majorBidi"/>
                <w:bCs/>
                <w:sz w:val="18"/>
                <w:szCs w:val="18"/>
              </w:rPr>
              <w:t>“.</w:t>
            </w:r>
          </w:p>
          <w:p w14:paraId="0AFBB1A8" w14:textId="32B35243" w:rsidR="00AC0DEB" w:rsidRPr="00AC0DEB" w:rsidRDefault="0047272F" w:rsidP="00AC0DEB">
            <w:pPr>
              <w:rPr>
                <w:rFonts w:asciiTheme="majorBidi" w:hAnsiTheme="majorBidi" w:cstheme="majorBidi"/>
                <w:bCs/>
                <w:sz w:val="18"/>
                <w:szCs w:val="18"/>
              </w:rPr>
            </w:pPr>
            <w:r w:rsidRPr="00B753B2">
              <w:rPr>
                <w:rFonts w:asciiTheme="majorBidi" w:hAnsiTheme="majorBidi" w:cstheme="majorBidi"/>
                <w:bCs/>
                <w:sz w:val="18"/>
                <w:szCs w:val="18"/>
              </w:rPr>
              <w:t>„</w:t>
            </w:r>
            <w:r w:rsidRPr="00B753B2">
              <w:rPr>
                <w:rFonts w:asciiTheme="majorBidi" w:hAnsiTheme="majorBidi" w:cstheme="majorBidi"/>
                <w:b/>
                <w:bCs/>
                <w:sz w:val="18"/>
                <w:szCs w:val="18"/>
              </w:rPr>
              <w:t>Неактивен</w:t>
            </w:r>
            <w:r w:rsidRPr="00B753B2">
              <w:rPr>
                <w:rFonts w:asciiTheme="majorBidi" w:hAnsiTheme="majorBidi" w:cstheme="majorBidi"/>
                <w:bCs/>
                <w:sz w:val="18"/>
                <w:szCs w:val="18"/>
              </w:rPr>
              <w:t>“</w:t>
            </w:r>
            <w:r w:rsidR="00AC0DEB">
              <w:rPr>
                <w:rFonts w:asciiTheme="majorBidi" w:hAnsiTheme="majorBidi" w:cstheme="majorBidi"/>
                <w:bCs/>
                <w:sz w:val="18"/>
                <w:szCs w:val="18"/>
              </w:rPr>
              <w:t>.</w:t>
            </w:r>
            <w:r w:rsidRPr="00B753B2">
              <w:rPr>
                <w:rFonts w:asciiTheme="majorBidi" w:hAnsiTheme="majorBidi" w:cstheme="majorBidi"/>
                <w:bCs/>
                <w:sz w:val="18"/>
                <w:szCs w:val="18"/>
              </w:rPr>
              <w:t xml:space="preserve"> </w:t>
            </w:r>
            <w:r w:rsidR="00AC0DEB" w:rsidRPr="00AC0DEB">
              <w:rPr>
                <w:rFonts w:asciiTheme="majorBidi" w:hAnsiTheme="majorBidi" w:cstheme="majorBidi"/>
                <w:bCs/>
                <w:sz w:val="18"/>
                <w:szCs w:val="18"/>
              </w:rPr>
              <w:t>"Икономически неактивни лица" са лица на възраст от 16 до 65 навършени години, които не са осигурени по чл.4 и 4а и не са осигурители по чл. 5 от Кодекса за социално осигуряване, не са регистрирани като търсещи работа лица по реда на ЗНЗ и не са във формално образование или обучение.</w:t>
            </w:r>
          </w:p>
          <w:p w14:paraId="17090A6D" w14:textId="2073F744" w:rsidR="00AC0DEB" w:rsidRPr="00AC0DEB" w:rsidRDefault="00AC0DEB" w:rsidP="00AC0DEB">
            <w:pPr>
              <w:rPr>
                <w:rFonts w:asciiTheme="majorBidi" w:hAnsiTheme="majorBidi" w:cstheme="majorBidi"/>
                <w:bCs/>
                <w:sz w:val="18"/>
                <w:szCs w:val="18"/>
              </w:rPr>
            </w:pPr>
            <w:r w:rsidRPr="00AC0DEB">
              <w:rPr>
                <w:rFonts w:asciiTheme="majorBidi" w:hAnsiTheme="majorBidi" w:cstheme="majorBidi"/>
                <w:bCs/>
                <w:sz w:val="18"/>
                <w:szCs w:val="18"/>
              </w:rPr>
              <w:t>До 4 седмици преди включване в проекта, лицата следва да отговарят на същите изисквания и условия, посочени в дефиницията „икономи</w:t>
            </w:r>
            <w:r>
              <w:rPr>
                <w:rFonts w:asciiTheme="majorBidi" w:hAnsiTheme="majorBidi" w:cstheme="majorBidi"/>
                <w:bCs/>
                <w:sz w:val="18"/>
                <w:szCs w:val="18"/>
              </w:rPr>
              <w:t>чески неактивни лица.</w:t>
            </w:r>
          </w:p>
          <w:p w14:paraId="50E1C7D8" w14:textId="77777777" w:rsidR="00AC0DEB" w:rsidRPr="00AC0DEB" w:rsidRDefault="00AC0DEB" w:rsidP="00AC0DEB">
            <w:pPr>
              <w:rPr>
                <w:rFonts w:asciiTheme="majorBidi" w:hAnsiTheme="majorBidi" w:cstheme="majorBidi"/>
                <w:bCs/>
                <w:sz w:val="18"/>
                <w:szCs w:val="18"/>
              </w:rPr>
            </w:pPr>
            <w:r w:rsidRPr="00AC0DEB">
              <w:rPr>
                <w:rFonts w:asciiTheme="majorBidi" w:hAnsiTheme="majorBidi" w:cstheme="majorBidi"/>
                <w:bCs/>
                <w:sz w:val="18"/>
                <w:szCs w:val="18"/>
              </w:rPr>
              <w:t xml:space="preserve">Неактивни лица, са лица на възраст под 15 или над 66 навършени години. </w:t>
            </w:r>
          </w:p>
          <w:p w14:paraId="5070FFC0" w14:textId="08F2E4F1" w:rsidR="0047272F" w:rsidRPr="00B753B2" w:rsidRDefault="00AC0DEB" w:rsidP="00B753B2">
            <w:pPr>
              <w:jc w:val="both"/>
              <w:rPr>
                <w:rFonts w:asciiTheme="majorBidi" w:hAnsiTheme="majorBidi" w:cstheme="majorBidi"/>
                <w:bCs/>
                <w:sz w:val="18"/>
                <w:szCs w:val="18"/>
              </w:rPr>
            </w:pPr>
            <w:r w:rsidRPr="00AC0DEB">
              <w:rPr>
                <w:rFonts w:asciiTheme="majorBidi" w:hAnsiTheme="majorBidi" w:cstheme="majorBidi"/>
                <w:bCs/>
                <w:sz w:val="18"/>
                <w:szCs w:val="18"/>
              </w:rPr>
              <w:t>До 4 седмици преди включване в проекта да отговарят на същите условия, посочени в определението</w:t>
            </w:r>
            <w:r w:rsidR="002D3D89" w:rsidRPr="005E0E20">
              <w:rPr>
                <w:rFonts w:asciiTheme="majorBidi" w:hAnsiTheme="majorBidi" w:cstheme="majorBidi"/>
                <w:bCs/>
                <w:sz w:val="18"/>
                <w:szCs w:val="18"/>
              </w:rPr>
              <w:t>.</w:t>
            </w:r>
          </w:p>
          <w:p w14:paraId="1A10576C" w14:textId="77777777" w:rsidR="0047272F" w:rsidRPr="00B753B2" w:rsidRDefault="0047272F" w:rsidP="00B753B2">
            <w:pPr>
              <w:jc w:val="both"/>
              <w:rPr>
                <w:rFonts w:asciiTheme="majorBidi" w:hAnsiTheme="majorBidi" w:cstheme="majorBidi"/>
                <w:bCs/>
                <w:sz w:val="18"/>
                <w:szCs w:val="18"/>
              </w:rPr>
            </w:pPr>
            <w:r w:rsidRPr="00B753B2">
              <w:rPr>
                <w:rFonts w:asciiTheme="majorBidi" w:hAnsiTheme="majorBidi" w:cstheme="majorBidi"/>
                <w:bCs/>
                <w:sz w:val="18"/>
                <w:szCs w:val="18"/>
              </w:rPr>
              <w:t>„</w:t>
            </w:r>
            <w:r w:rsidR="001C1372" w:rsidRPr="00B753B2">
              <w:rPr>
                <w:rFonts w:asciiTheme="majorBidi" w:hAnsiTheme="majorBidi" w:cstheme="majorBidi"/>
                <w:b/>
                <w:bCs/>
                <w:sz w:val="18"/>
                <w:szCs w:val="18"/>
              </w:rPr>
              <w:t xml:space="preserve">Неактивен, </w:t>
            </w:r>
            <w:r w:rsidR="00204854" w:rsidRPr="00B753B2">
              <w:rPr>
                <w:rFonts w:asciiTheme="majorBidi" w:hAnsiTheme="majorBidi" w:cstheme="majorBidi"/>
                <w:b/>
                <w:bCs/>
                <w:sz w:val="18"/>
                <w:szCs w:val="18"/>
              </w:rPr>
              <w:t xml:space="preserve">неангажиран с </w:t>
            </w:r>
            <w:r w:rsidRPr="00B753B2">
              <w:rPr>
                <w:rFonts w:asciiTheme="majorBidi" w:hAnsiTheme="majorBidi" w:cstheme="majorBidi"/>
                <w:b/>
                <w:bCs/>
                <w:sz w:val="18"/>
                <w:szCs w:val="18"/>
              </w:rPr>
              <w:t>образование или обучение</w:t>
            </w:r>
            <w:r w:rsidRPr="00B753B2">
              <w:rPr>
                <w:rFonts w:asciiTheme="majorBidi" w:hAnsiTheme="majorBidi" w:cstheme="majorBidi"/>
                <w:bCs/>
                <w:sz w:val="18"/>
                <w:szCs w:val="18"/>
              </w:rPr>
              <w:t xml:space="preserve">“ </w:t>
            </w:r>
            <w:r w:rsidR="002731A4" w:rsidRPr="00B753B2">
              <w:rPr>
                <w:rFonts w:asciiTheme="majorBidi" w:hAnsiTheme="majorBidi" w:cstheme="majorBidi"/>
                <w:bCs/>
                <w:sz w:val="18"/>
                <w:szCs w:val="18"/>
              </w:rPr>
              <w:t xml:space="preserve">е лице, което отговаря на определението  „неактивен“, комбинирано с </w:t>
            </w:r>
            <w:r w:rsidR="002731A4" w:rsidRPr="00B753B2">
              <w:rPr>
                <w:rFonts w:asciiTheme="majorBidi" w:hAnsiTheme="majorBidi" w:cstheme="majorBidi"/>
                <w:bCs/>
                <w:sz w:val="18"/>
                <w:szCs w:val="18"/>
              </w:rPr>
              <w:lastRenderedPageBreak/>
              <w:t xml:space="preserve">обстоятелството, че към момента на включване в дейности не участва в образование или обучение. </w:t>
            </w:r>
          </w:p>
          <w:p w14:paraId="7FF68892" w14:textId="77777777" w:rsidR="00BC617C" w:rsidRPr="00B753B2" w:rsidRDefault="00F932FB" w:rsidP="005B579F">
            <w:pPr>
              <w:jc w:val="both"/>
              <w:rPr>
                <w:rFonts w:asciiTheme="majorBidi" w:hAnsiTheme="majorBidi" w:cstheme="majorBidi"/>
                <w:sz w:val="18"/>
                <w:szCs w:val="18"/>
              </w:rPr>
            </w:pPr>
            <w:r w:rsidRPr="00CC7426">
              <w:rPr>
                <w:rFonts w:asciiTheme="majorBidi" w:hAnsiTheme="majorBidi" w:cstheme="majorBidi"/>
                <w:b/>
                <w:i/>
                <w:sz w:val="18"/>
                <w:szCs w:val="18"/>
              </w:rPr>
              <w:t>ВЪПРОС</w:t>
            </w:r>
            <w:r w:rsidR="00BC617C" w:rsidRPr="00B753B2">
              <w:rPr>
                <w:rFonts w:asciiTheme="majorBidi" w:hAnsiTheme="majorBidi" w:cstheme="majorBidi"/>
                <w:b/>
                <w:i/>
                <w:sz w:val="18"/>
                <w:szCs w:val="18"/>
              </w:rPr>
              <w:t xml:space="preserve"> № </w:t>
            </w:r>
            <w:r w:rsidR="00F962F0" w:rsidRPr="00B753B2">
              <w:rPr>
                <w:rFonts w:asciiTheme="majorBidi" w:hAnsiTheme="majorBidi" w:cstheme="majorBidi"/>
                <w:b/>
                <w:i/>
                <w:sz w:val="18"/>
                <w:szCs w:val="18"/>
              </w:rPr>
              <w:t>6</w:t>
            </w:r>
            <w:r w:rsidR="00BC617C" w:rsidRPr="00B753B2">
              <w:rPr>
                <w:rFonts w:asciiTheme="majorBidi" w:hAnsiTheme="majorBidi" w:cstheme="majorBidi"/>
                <w:sz w:val="18"/>
                <w:szCs w:val="18"/>
              </w:rPr>
              <w:t xml:space="preserve">, тук </w:t>
            </w:r>
            <w:r w:rsidR="0073151D" w:rsidRPr="00B753B2">
              <w:rPr>
                <w:rFonts w:asciiTheme="majorBidi" w:hAnsiTheme="majorBidi" w:cstheme="majorBidi"/>
                <w:sz w:val="18"/>
                <w:szCs w:val="18"/>
              </w:rPr>
              <w:t>е допустим</w:t>
            </w:r>
            <w:r w:rsidR="00BC617C" w:rsidRPr="00B753B2">
              <w:rPr>
                <w:rFonts w:asciiTheme="majorBidi" w:hAnsiTheme="majorBidi" w:cstheme="majorBidi"/>
                <w:sz w:val="18"/>
                <w:szCs w:val="18"/>
              </w:rPr>
              <w:t xml:space="preserve"> повече от един отговор</w:t>
            </w:r>
            <w:r w:rsidR="0073151D" w:rsidRPr="00B753B2">
              <w:rPr>
                <w:rFonts w:asciiTheme="majorBidi" w:hAnsiTheme="majorBidi" w:cstheme="majorBidi"/>
                <w:sz w:val="18"/>
                <w:szCs w:val="18"/>
              </w:rPr>
              <w:t>,</w:t>
            </w:r>
            <w:r w:rsidR="00BC617C" w:rsidRPr="00B753B2">
              <w:rPr>
                <w:rFonts w:asciiTheme="majorBidi" w:hAnsiTheme="majorBidi" w:cstheme="majorBidi"/>
                <w:sz w:val="18"/>
                <w:szCs w:val="18"/>
              </w:rPr>
              <w:t xml:space="preserve"> т.е. примерно лицето може да принадлежи към малцинствени групи и групи хора с увреждания. </w:t>
            </w:r>
          </w:p>
          <w:p w14:paraId="7DC2E538" w14:textId="77777777" w:rsidR="00AC0DEB" w:rsidRPr="00AC0DEB" w:rsidRDefault="00844A87" w:rsidP="00AC0DEB">
            <w:pPr>
              <w:rPr>
                <w:rFonts w:asciiTheme="majorBidi" w:hAnsiTheme="majorBidi" w:cstheme="majorBidi"/>
                <w:sz w:val="18"/>
                <w:szCs w:val="18"/>
              </w:rPr>
            </w:pPr>
            <w:r w:rsidRPr="00B753B2">
              <w:rPr>
                <w:rFonts w:asciiTheme="majorBidi" w:hAnsiTheme="majorBidi" w:cstheme="majorBidi"/>
                <w:b/>
                <w:sz w:val="18"/>
                <w:szCs w:val="18"/>
              </w:rPr>
              <w:t>„Малцинства”</w:t>
            </w:r>
            <w:r w:rsidR="00B612EF" w:rsidRPr="00CC7426">
              <w:rPr>
                <w:rFonts w:asciiTheme="majorBidi" w:hAnsiTheme="majorBidi" w:cstheme="majorBidi"/>
                <w:b/>
                <w:sz w:val="18"/>
                <w:szCs w:val="18"/>
              </w:rPr>
              <w:t xml:space="preserve"> </w:t>
            </w:r>
            <w:r w:rsidR="00AC0DEB" w:rsidRPr="00AC0DEB">
              <w:rPr>
                <w:rFonts w:asciiTheme="majorBidi" w:hAnsiTheme="majorBidi" w:cstheme="majorBidi"/>
                <w:sz w:val="18"/>
                <w:szCs w:val="18"/>
              </w:rPr>
              <w:t>Малцинства ” са всички участници, принадлежащи към етнически, религиозни или езикови групи и/ или  хора с различни културни традиции или произход от мнозинството от населението в дадена държава</w:t>
            </w:r>
          </w:p>
          <w:p w14:paraId="6B722D6D" w14:textId="0E133DCB" w:rsidR="00F63971" w:rsidRPr="00B753B2" w:rsidRDefault="00AC0DEB" w:rsidP="00B753B2">
            <w:pPr>
              <w:jc w:val="both"/>
              <w:rPr>
                <w:rFonts w:asciiTheme="majorBidi" w:hAnsiTheme="majorBidi" w:cstheme="majorBidi"/>
                <w:sz w:val="18"/>
                <w:szCs w:val="18"/>
              </w:rPr>
            </w:pPr>
            <w:r w:rsidRPr="00AC0DEB">
              <w:rPr>
                <w:rFonts w:asciiTheme="majorBidi" w:hAnsiTheme="majorBidi" w:cstheme="majorBidi"/>
                <w:sz w:val="18"/>
                <w:szCs w:val="18"/>
              </w:rPr>
              <w:t>Понятието „роми“ се използва  за лица, които се самоопределят като роми</w:t>
            </w:r>
            <w:r w:rsidR="00F63971" w:rsidRPr="00B753B2">
              <w:rPr>
                <w:rFonts w:asciiTheme="majorBidi" w:hAnsiTheme="majorBidi" w:cstheme="majorBidi"/>
                <w:sz w:val="18"/>
                <w:szCs w:val="18"/>
              </w:rPr>
              <w:t xml:space="preserve">. </w:t>
            </w:r>
          </w:p>
          <w:p w14:paraId="164590AF" w14:textId="77777777" w:rsidR="00A02B97" w:rsidRPr="00B753B2" w:rsidRDefault="00A02B97" w:rsidP="00B753B2">
            <w:pPr>
              <w:jc w:val="both"/>
              <w:rPr>
                <w:rFonts w:asciiTheme="majorBidi" w:hAnsiTheme="majorBidi" w:cstheme="majorBidi"/>
                <w:sz w:val="18"/>
                <w:szCs w:val="18"/>
              </w:rPr>
            </w:pPr>
            <w:r w:rsidRPr="00B753B2">
              <w:rPr>
                <w:rFonts w:asciiTheme="majorBidi" w:hAnsiTheme="majorBidi" w:cstheme="majorBidi"/>
                <w:sz w:val="18"/>
                <w:szCs w:val="18"/>
              </w:rPr>
              <w:t>„</w:t>
            </w:r>
            <w:r w:rsidRPr="00B753B2">
              <w:rPr>
                <w:rFonts w:asciiTheme="majorBidi" w:hAnsiTheme="majorBidi" w:cstheme="majorBidi"/>
                <w:b/>
                <w:sz w:val="18"/>
                <w:szCs w:val="18"/>
              </w:rPr>
              <w:t>Хора с увреждания</w:t>
            </w:r>
            <w:r w:rsidRPr="00B753B2">
              <w:rPr>
                <w:rFonts w:asciiTheme="majorBidi" w:hAnsiTheme="majorBidi" w:cstheme="majorBidi"/>
                <w:sz w:val="18"/>
                <w:szCs w:val="18"/>
              </w:rPr>
              <w:t>“ - лица с трайна физическа, психическа, интелектуална и сетивна недостатъчност, която при взаимодействие с различни пречки би могла да възпрепятства тяхното пълноценно и ефективно участие в обществото, равноправно с останалите</w:t>
            </w:r>
            <w:r w:rsidR="00A262F2" w:rsidRPr="00CC7426">
              <w:rPr>
                <w:rFonts w:asciiTheme="majorBidi" w:hAnsiTheme="majorBidi" w:cstheme="majorBidi"/>
                <w:sz w:val="18"/>
                <w:szCs w:val="18"/>
              </w:rPr>
              <w:t>.</w:t>
            </w:r>
          </w:p>
          <w:p w14:paraId="05CC3436" w14:textId="77777777" w:rsidR="00BC617C" w:rsidRPr="00B753B2" w:rsidRDefault="00BC617C" w:rsidP="00B753B2">
            <w:pPr>
              <w:widowControl/>
              <w:autoSpaceDE/>
              <w:autoSpaceDN/>
              <w:adjustRightInd/>
              <w:jc w:val="both"/>
              <w:rPr>
                <w:rFonts w:asciiTheme="majorBidi" w:hAnsiTheme="majorBidi" w:cstheme="majorBidi"/>
                <w:sz w:val="18"/>
                <w:szCs w:val="18"/>
              </w:rPr>
            </w:pPr>
            <w:r w:rsidRPr="00B753B2">
              <w:rPr>
                <w:rFonts w:asciiTheme="majorBidi" w:hAnsiTheme="majorBidi" w:cstheme="majorBidi"/>
                <w:b/>
                <w:sz w:val="18"/>
                <w:szCs w:val="18"/>
              </w:rPr>
              <w:t xml:space="preserve"> „Мигрант”</w:t>
            </w:r>
            <w:r w:rsidR="00496248" w:rsidRPr="00CC7426">
              <w:rPr>
                <w:rFonts w:asciiTheme="majorBidi" w:hAnsiTheme="majorBidi" w:cstheme="majorBidi"/>
                <w:b/>
                <w:sz w:val="18"/>
                <w:szCs w:val="18"/>
              </w:rPr>
              <w:t xml:space="preserve"> </w:t>
            </w:r>
            <w:r w:rsidR="00C16E8B" w:rsidRPr="00B753B2">
              <w:rPr>
                <w:rFonts w:asciiTheme="majorBidi" w:hAnsiTheme="majorBidi" w:cstheme="majorBidi"/>
                <w:sz w:val="18"/>
                <w:szCs w:val="18"/>
              </w:rPr>
              <w:t xml:space="preserve">означава лице, предприемащо имиграция. </w:t>
            </w:r>
            <w:r w:rsidR="00C16E8B" w:rsidRPr="00B753B2">
              <w:rPr>
                <w:rFonts w:asciiTheme="majorBidi" w:hAnsiTheme="majorBidi" w:cstheme="majorBidi"/>
                <w:bCs/>
                <w:sz w:val="18"/>
                <w:szCs w:val="18"/>
              </w:rPr>
              <w:t>Имиграция</w:t>
            </w:r>
            <w:r w:rsidR="00C16E8B" w:rsidRPr="00B753B2">
              <w:rPr>
                <w:rFonts w:asciiTheme="majorBidi" w:hAnsiTheme="majorBidi" w:cstheme="majorBidi"/>
                <w:sz w:val="18"/>
                <w:szCs w:val="18"/>
              </w:rPr>
              <w:t xml:space="preserve"> е действието, чрез което дадено лице установява своето обичайно местопребиваване на територията на Република България за период, който е или се очаква да бъде най-малко дванадесет месеца, като преди това лицето е пребивавало обичайно в друга държава-членка на ЕС или трета страна</w:t>
            </w:r>
            <w:r w:rsidRPr="00B753B2">
              <w:rPr>
                <w:rFonts w:asciiTheme="majorBidi" w:hAnsiTheme="majorBidi" w:cstheme="majorBidi"/>
                <w:sz w:val="18"/>
                <w:szCs w:val="18"/>
              </w:rPr>
              <w:t>. Лицата, които кандидатстват за статут на бежанец се записват в категорията „</w:t>
            </w:r>
            <w:r w:rsidR="007F5FAB" w:rsidRPr="00B753B2">
              <w:rPr>
                <w:rFonts w:asciiTheme="majorBidi" w:hAnsiTheme="majorBidi" w:cstheme="majorBidi"/>
                <w:color w:val="000000"/>
                <w:sz w:val="18"/>
                <w:szCs w:val="18"/>
              </w:rPr>
              <w:t>други хора в неравностойно положение</w:t>
            </w:r>
            <w:r w:rsidR="00F06C21" w:rsidRPr="00CC7426">
              <w:rPr>
                <w:rFonts w:asciiTheme="majorBidi" w:hAnsiTheme="majorBidi" w:cstheme="majorBidi"/>
                <w:sz w:val="18"/>
                <w:szCs w:val="18"/>
              </w:rPr>
              <w:t>“</w:t>
            </w:r>
            <w:r w:rsidR="00FC298D" w:rsidRPr="00CC7426">
              <w:rPr>
                <w:rFonts w:asciiTheme="majorBidi" w:hAnsiTheme="majorBidi" w:cstheme="majorBidi"/>
                <w:sz w:val="18"/>
                <w:szCs w:val="18"/>
              </w:rPr>
              <w:t>.</w:t>
            </w:r>
            <w:r w:rsidR="00F06C21" w:rsidRPr="00CC7426">
              <w:rPr>
                <w:rFonts w:asciiTheme="majorBidi" w:hAnsiTheme="majorBidi" w:cstheme="majorBidi"/>
                <w:sz w:val="18"/>
                <w:szCs w:val="18"/>
              </w:rPr>
              <w:t>.</w:t>
            </w:r>
          </w:p>
          <w:p w14:paraId="05FBBCA9" w14:textId="282C21ED" w:rsidR="00417EDF" w:rsidRDefault="00417EDF" w:rsidP="00B753B2">
            <w:pPr>
              <w:widowControl/>
              <w:autoSpaceDE/>
              <w:autoSpaceDN/>
              <w:adjustRightInd/>
              <w:jc w:val="both"/>
              <w:rPr>
                <w:rFonts w:asciiTheme="majorBidi" w:hAnsiTheme="majorBidi" w:cstheme="majorBidi"/>
                <w:sz w:val="18"/>
                <w:szCs w:val="18"/>
              </w:rPr>
            </w:pPr>
            <w:r w:rsidRPr="00B753B2">
              <w:rPr>
                <w:rFonts w:asciiTheme="majorBidi" w:hAnsiTheme="majorBidi" w:cstheme="majorBidi"/>
                <w:b/>
                <w:sz w:val="18"/>
                <w:szCs w:val="18"/>
              </w:rPr>
              <w:t xml:space="preserve">„Участници с произход от друга държава” </w:t>
            </w:r>
            <w:r w:rsidR="00F549C3" w:rsidRPr="00CC7426">
              <w:rPr>
                <w:rFonts w:asciiTheme="majorBidi" w:hAnsiTheme="majorBidi" w:cstheme="majorBidi"/>
                <w:b/>
                <w:sz w:val="18"/>
                <w:szCs w:val="18"/>
              </w:rPr>
              <w:t xml:space="preserve">- </w:t>
            </w:r>
            <w:r w:rsidR="00C16E8B" w:rsidRPr="00B753B2">
              <w:rPr>
                <w:rFonts w:asciiTheme="majorBidi" w:hAnsiTheme="majorBidi" w:cstheme="majorBidi"/>
                <w:sz w:val="18"/>
                <w:szCs w:val="18"/>
              </w:rPr>
              <w:t xml:space="preserve">лица, чиито родители са родени извън територията на страната. </w:t>
            </w:r>
            <w:r w:rsidR="003F4A83" w:rsidRPr="00CC7426">
              <w:rPr>
                <w:rFonts w:asciiTheme="majorBidi" w:hAnsiTheme="majorBidi" w:cstheme="majorBidi"/>
                <w:sz w:val="18"/>
                <w:szCs w:val="18"/>
              </w:rPr>
              <w:t>Те</w:t>
            </w:r>
            <w:r w:rsidR="00FC298D" w:rsidRPr="00B753B2">
              <w:rPr>
                <w:rFonts w:asciiTheme="majorBidi" w:hAnsiTheme="majorBidi" w:cstheme="majorBidi"/>
                <w:sz w:val="18"/>
                <w:szCs w:val="18"/>
              </w:rPr>
              <w:t>зи лица</w:t>
            </w:r>
            <w:r w:rsidR="00C16E8B" w:rsidRPr="00B753B2">
              <w:rPr>
                <w:rFonts w:asciiTheme="majorBidi" w:hAnsiTheme="majorBidi" w:cstheme="majorBidi"/>
                <w:sz w:val="18"/>
                <w:szCs w:val="18"/>
              </w:rPr>
              <w:t xml:space="preserve"> може, но не е задължително, пряко да са преживели международна миграция</w:t>
            </w:r>
            <w:r w:rsidR="003F4A83" w:rsidRPr="00CC7426">
              <w:rPr>
                <w:rFonts w:asciiTheme="majorBidi" w:hAnsiTheme="majorBidi" w:cstheme="majorBidi"/>
                <w:sz w:val="18"/>
                <w:szCs w:val="18"/>
              </w:rPr>
              <w:t>.</w:t>
            </w:r>
          </w:p>
          <w:p w14:paraId="401E3E9D" w14:textId="57C8F85B" w:rsidR="00836DA8" w:rsidRPr="00B753B2" w:rsidRDefault="00836DA8" w:rsidP="00B753B2">
            <w:pPr>
              <w:widowControl/>
              <w:autoSpaceDE/>
              <w:autoSpaceDN/>
              <w:adjustRightInd/>
              <w:jc w:val="both"/>
              <w:rPr>
                <w:rFonts w:asciiTheme="majorBidi" w:hAnsiTheme="majorBidi" w:cstheme="majorBidi"/>
                <w:sz w:val="18"/>
                <w:szCs w:val="18"/>
              </w:rPr>
            </w:pPr>
            <w:r w:rsidRPr="003F4F4B">
              <w:rPr>
                <w:rFonts w:asciiTheme="majorBidi" w:hAnsiTheme="majorBidi" w:cstheme="majorBidi"/>
                <w:b/>
                <w:bCs/>
                <w:sz w:val="18"/>
                <w:szCs w:val="18"/>
              </w:rPr>
              <w:t>„Гражданин на трета държава“</w:t>
            </w:r>
            <w:r w:rsidRPr="00836DA8">
              <w:rPr>
                <w:rFonts w:asciiTheme="majorBidi" w:hAnsiTheme="majorBidi" w:cstheme="majorBidi"/>
                <w:sz w:val="18"/>
                <w:szCs w:val="18"/>
              </w:rPr>
              <w:t xml:space="preserve"> означава лице, което не е гражданин на Съюза, включително лицата без гражданство и лицата с неопределено гражданство.</w:t>
            </w:r>
          </w:p>
          <w:p w14:paraId="258145FC" w14:textId="77777777" w:rsidR="00382389" w:rsidRPr="00B753B2" w:rsidRDefault="0032568C" w:rsidP="00B753B2">
            <w:pPr>
              <w:widowControl/>
              <w:autoSpaceDE/>
              <w:autoSpaceDN/>
              <w:adjustRightInd/>
              <w:jc w:val="both"/>
              <w:rPr>
                <w:rFonts w:asciiTheme="majorBidi" w:hAnsiTheme="majorBidi" w:cstheme="majorBidi"/>
                <w:sz w:val="18"/>
                <w:szCs w:val="18"/>
              </w:rPr>
            </w:pPr>
            <w:r w:rsidRPr="00B753B2">
              <w:rPr>
                <w:rFonts w:asciiTheme="majorBidi" w:hAnsiTheme="majorBidi" w:cstheme="majorBidi"/>
                <w:b/>
                <w:sz w:val="18"/>
                <w:szCs w:val="18"/>
              </w:rPr>
              <w:t>„</w:t>
            </w:r>
            <w:r w:rsidR="00382389" w:rsidRPr="00B753B2">
              <w:rPr>
                <w:rFonts w:asciiTheme="majorBidi" w:hAnsiTheme="majorBidi" w:cstheme="majorBidi"/>
                <w:b/>
                <w:sz w:val="18"/>
                <w:szCs w:val="18"/>
              </w:rPr>
              <w:t xml:space="preserve">Бездомни или засегнати от </w:t>
            </w:r>
            <w:r w:rsidR="00AB59C6" w:rsidRPr="00CC7426">
              <w:rPr>
                <w:rFonts w:asciiTheme="majorBidi" w:hAnsiTheme="majorBidi" w:cstheme="majorBidi"/>
                <w:b/>
                <w:sz w:val="18"/>
                <w:szCs w:val="18"/>
              </w:rPr>
              <w:t xml:space="preserve"> </w:t>
            </w:r>
            <w:r w:rsidR="00382389" w:rsidRPr="00B753B2">
              <w:rPr>
                <w:rFonts w:asciiTheme="majorBidi" w:hAnsiTheme="majorBidi" w:cstheme="majorBidi"/>
                <w:b/>
                <w:sz w:val="18"/>
                <w:szCs w:val="18"/>
              </w:rPr>
              <w:t xml:space="preserve">жилищно изключване” </w:t>
            </w:r>
            <w:r w:rsidR="00AB59C6" w:rsidRPr="00CC7426">
              <w:rPr>
                <w:rFonts w:asciiTheme="majorBidi" w:hAnsiTheme="majorBidi" w:cstheme="majorBidi"/>
                <w:b/>
                <w:sz w:val="18"/>
                <w:szCs w:val="18"/>
              </w:rPr>
              <w:t xml:space="preserve">- </w:t>
            </w:r>
            <w:r w:rsidR="00382389" w:rsidRPr="00B753B2">
              <w:rPr>
                <w:rFonts w:asciiTheme="majorBidi" w:hAnsiTheme="majorBidi" w:cstheme="majorBidi"/>
                <w:sz w:val="18"/>
                <w:szCs w:val="18"/>
              </w:rPr>
              <w:t>в тази група попадат следните категории лица:</w:t>
            </w:r>
          </w:p>
          <w:p w14:paraId="6B669CED" w14:textId="77777777" w:rsidR="00382389" w:rsidRPr="00B753B2" w:rsidRDefault="00F932FB" w:rsidP="00B753B2">
            <w:pPr>
              <w:widowControl/>
              <w:jc w:val="both"/>
              <w:rPr>
                <w:rFonts w:asciiTheme="majorBidi" w:hAnsiTheme="majorBidi" w:cstheme="majorBidi"/>
                <w:sz w:val="18"/>
                <w:szCs w:val="18"/>
              </w:rPr>
            </w:pPr>
            <w:r w:rsidRPr="00CC7426">
              <w:rPr>
                <w:rFonts w:asciiTheme="majorBidi" w:hAnsiTheme="majorBidi" w:cstheme="majorBidi"/>
                <w:b/>
                <w:sz w:val="18"/>
                <w:szCs w:val="18"/>
              </w:rPr>
              <w:t>-</w:t>
            </w:r>
            <w:r w:rsidR="00382389" w:rsidRPr="00B753B2">
              <w:rPr>
                <w:rFonts w:asciiTheme="majorBidi" w:hAnsiTheme="majorBidi" w:cstheme="majorBidi"/>
                <w:bCs/>
                <w:sz w:val="18"/>
                <w:szCs w:val="18"/>
              </w:rPr>
              <w:t>без покрив</w:t>
            </w:r>
            <w:r w:rsidR="00382389" w:rsidRPr="00B753B2">
              <w:rPr>
                <w:rFonts w:asciiTheme="majorBidi" w:hAnsiTheme="majorBidi" w:cstheme="majorBidi"/>
                <w:b/>
                <w:sz w:val="18"/>
                <w:szCs w:val="18"/>
              </w:rPr>
              <w:t xml:space="preserve"> – </w:t>
            </w:r>
            <w:r w:rsidR="00AB59C6" w:rsidRPr="00CC7426">
              <w:rPr>
                <w:rFonts w:asciiTheme="majorBidi" w:hAnsiTheme="majorBidi" w:cstheme="majorBidi"/>
                <w:sz w:val="18"/>
                <w:szCs w:val="18"/>
              </w:rPr>
              <w:t>лица</w:t>
            </w:r>
            <w:r w:rsidR="00382389" w:rsidRPr="00B753B2">
              <w:rPr>
                <w:rFonts w:asciiTheme="majorBidi" w:hAnsiTheme="majorBidi" w:cstheme="majorBidi"/>
                <w:sz w:val="18"/>
                <w:szCs w:val="18"/>
              </w:rPr>
              <w:t>, живеещи навън без подслон или подслонени в места за спешно настаняване;</w:t>
            </w:r>
          </w:p>
          <w:p w14:paraId="5A9F1BC5" w14:textId="77777777" w:rsidR="00AE39EE" w:rsidRPr="00B753B2" w:rsidRDefault="00F932FB" w:rsidP="00B753B2">
            <w:pPr>
              <w:widowControl/>
              <w:jc w:val="both"/>
              <w:rPr>
                <w:rFonts w:asciiTheme="majorBidi" w:hAnsiTheme="majorBidi" w:cstheme="majorBidi"/>
                <w:sz w:val="18"/>
                <w:szCs w:val="18"/>
              </w:rPr>
            </w:pPr>
            <w:r w:rsidRPr="00CC7426">
              <w:rPr>
                <w:rFonts w:asciiTheme="majorBidi" w:hAnsiTheme="majorBidi" w:cstheme="majorBidi"/>
                <w:b/>
                <w:sz w:val="18"/>
                <w:szCs w:val="18"/>
              </w:rPr>
              <w:t>-</w:t>
            </w:r>
            <w:r w:rsidR="00382389" w:rsidRPr="00B753B2">
              <w:rPr>
                <w:rFonts w:asciiTheme="majorBidi" w:hAnsiTheme="majorBidi" w:cstheme="majorBidi"/>
                <w:bCs/>
                <w:sz w:val="18"/>
                <w:szCs w:val="18"/>
              </w:rPr>
              <w:t>без жилище</w:t>
            </w:r>
            <w:r w:rsidR="00AB59C6" w:rsidRPr="00CC7426">
              <w:rPr>
                <w:rFonts w:asciiTheme="majorBidi" w:hAnsiTheme="majorBidi" w:cstheme="majorBidi"/>
                <w:sz w:val="18"/>
                <w:szCs w:val="18"/>
              </w:rPr>
              <w:t xml:space="preserve"> - лица</w:t>
            </w:r>
            <w:r w:rsidR="00382389" w:rsidRPr="00B753B2">
              <w:rPr>
                <w:rFonts w:asciiTheme="majorBidi" w:hAnsiTheme="majorBidi" w:cstheme="majorBidi"/>
                <w:sz w:val="18"/>
                <w:szCs w:val="18"/>
              </w:rPr>
              <w:t>, подслонени в приюти за бездомни</w:t>
            </w:r>
            <w:r w:rsidR="00AB59C6" w:rsidRPr="00CC7426">
              <w:rPr>
                <w:rFonts w:asciiTheme="majorBidi" w:hAnsiTheme="majorBidi" w:cstheme="majorBidi"/>
                <w:sz w:val="18"/>
                <w:szCs w:val="18"/>
              </w:rPr>
              <w:t>;</w:t>
            </w:r>
            <w:r w:rsidR="00382389" w:rsidRPr="00B753B2">
              <w:rPr>
                <w:rFonts w:asciiTheme="majorBidi" w:hAnsiTheme="majorBidi" w:cstheme="majorBidi"/>
                <w:sz w:val="18"/>
                <w:szCs w:val="18"/>
              </w:rPr>
              <w:t xml:space="preserve"> лица в женски приюти</w:t>
            </w:r>
            <w:r w:rsidR="00AB59C6" w:rsidRPr="00CC7426">
              <w:rPr>
                <w:rFonts w:asciiTheme="majorBidi" w:hAnsiTheme="majorBidi" w:cstheme="majorBidi"/>
                <w:sz w:val="18"/>
                <w:szCs w:val="18"/>
              </w:rPr>
              <w:t>;</w:t>
            </w:r>
            <w:r w:rsidR="00382389" w:rsidRPr="00B753B2">
              <w:rPr>
                <w:rFonts w:asciiTheme="majorBidi" w:hAnsiTheme="majorBidi" w:cstheme="majorBidi"/>
                <w:sz w:val="18"/>
                <w:szCs w:val="18"/>
              </w:rPr>
              <w:t xml:space="preserve"> лица в приюти за имигранти</w:t>
            </w:r>
            <w:r w:rsidR="00AB59C6" w:rsidRPr="00CC7426">
              <w:rPr>
                <w:rFonts w:asciiTheme="majorBidi" w:hAnsiTheme="majorBidi" w:cstheme="majorBidi"/>
                <w:sz w:val="18"/>
                <w:szCs w:val="18"/>
              </w:rPr>
              <w:t>;</w:t>
            </w:r>
            <w:r w:rsidR="00382389" w:rsidRPr="00B753B2">
              <w:rPr>
                <w:rFonts w:asciiTheme="majorBidi" w:hAnsiTheme="majorBidi" w:cstheme="majorBidi"/>
                <w:sz w:val="18"/>
                <w:szCs w:val="18"/>
              </w:rPr>
              <w:t xml:space="preserve"> лица, които трябва да бъдат освободени от институции</w:t>
            </w:r>
            <w:r w:rsidR="00AB59C6" w:rsidRPr="00CC7426">
              <w:rPr>
                <w:rFonts w:asciiTheme="majorBidi" w:hAnsiTheme="majorBidi" w:cstheme="majorBidi"/>
                <w:sz w:val="18"/>
                <w:szCs w:val="18"/>
              </w:rPr>
              <w:t>;</w:t>
            </w:r>
            <w:r w:rsidR="00382389" w:rsidRPr="00B753B2">
              <w:rPr>
                <w:rFonts w:asciiTheme="majorBidi" w:hAnsiTheme="majorBidi" w:cstheme="majorBidi"/>
                <w:sz w:val="18"/>
                <w:szCs w:val="18"/>
              </w:rPr>
              <w:t xml:space="preserve"> лица, които получават </w:t>
            </w:r>
            <w:r w:rsidR="00AB59C6" w:rsidRPr="00CC7426">
              <w:rPr>
                <w:rFonts w:asciiTheme="majorBidi" w:hAnsiTheme="majorBidi" w:cstheme="majorBidi"/>
                <w:sz w:val="18"/>
                <w:szCs w:val="18"/>
              </w:rPr>
              <w:t>дългосрочна</w:t>
            </w:r>
            <w:r w:rsidR="00382389" w:rsidRPr="00B753B2">
              <w:rPr>
                <w:rFonts w:asciiTheme="majorBidi" w:hAnsiTheme="majorBidi" w:cstheme="majorBidi"/>
                <w:sz w:val="18"/>
                <w:szCs w:val="18"/>
              </w:rPr>
              <w:t xml:space="preserve"> подкрепа </w:t>
            </w:r>
            <w:r w:rsidR="00AB59C6" w:rsidRPr="00CC7426">
              <w:rPr>
                <w:rFonts w:asciiTheme="majorBidi" w:hAnsiTheme="majorBidi" w:cstheme="majorBidi"/>
                <w:sz w:val="18"/>
                <w:szCs w:val="18"/>
              </w:rPr>
              <w:t>поради това, че са бездомни</w:t>
            </w:r>
            <w:r w:rsidR="00382389" w:rsidRPr="00B753B2">
              <w:rPr>
                <w:rFonts w:asciiTheme="majorBidi" w:hAnsiTheme="majorBidi" w:cstheme="majorBidi"/>
                <w:sz w:val="18"/>
                <w:szCs w:val="18"/>
              </w:rPr>
              <w:t>;</w:t>
            </w:r>
          </w:p>
          <w:p w14:paraId="24F92F28" w14:textId="77777777" w:rsidR="00AE39EE" w:rsidRPr="00B753B2" w:rsidRDefault="00F932FB" w:rsidP="00B753B2">
            <w:pPr>
              <w:widowControl/>
              <w:jc w:val="both"/>
              <w:rPr>
                <w:rFonts w:asciiTheme="majorBidi" w:hAnsiTheme="majorBidi" w:cstheme="majorBidi"/>
                <w:sz w:val="18"/>
                <w:szCs w:val="18"/>
              </w:rPr>
            </w:pPr>
            <w:r w:rsidRPr="00CC7426">
              <w:rPr>
                <w:rFonts w:asciiTheme="majorBidi" w:hAnsiTheme="majorBidi" w:cstheme="majorBidi"/>
                <w:b/>
                <w:sz w:val="18"/>
                <w:szCs w:val="18"/>
              </w:rPr>
              <w:t>-</w:t>
            </w:r>
            <w:r w:rsidR="00382389" w:rsidRPr="00B753B2">
              <w:rPr>
                <w:rFonts w:asciiTheme="majorBidi" w:hAnsiTheme="majorBidi" w:cstheme="majorBidi"/>
                <w:bCs/>
                <w:sz w:val="18"/>
                <w:szCs w:val="18"/>
              </w:rPr>
              <w:t>несигурен дом</w:t>
            </w:r>
            <w:r w:rsidR="00AB59C6" w:rsidRPr="00CC7426">
              <w:rPr>
                <w:rFonts w:asciiTheme="majorBidi" w:hAnsiTheme="majorBidi" w:cstheme="majorBidi"/>
                <w:sz w:val="18"/>
                <w:szCs w:val="18"/>
              </w:rPr>
              <w:t xml:space="preserve"> - </w:t>
            </w:r>
            <w:r w:rsidR="00AE39EE" w:rsidRPr="00B753B2">
              <w:rPr>
                <w:sz w:val="18"/>
                <w:szCs w:val="18"/>
              </w:rPr>
              <w:t>лица, обитаващи наето несигурно жилище под заплаха от изгонване или насилие;</w:t>
            </w:r>
          </w:p>
          <w:p w14:paraId="0692DC2A" w14:textId="77777777" w:rsidR="00C261BA" w:rsidRPr="00CC7426" w:rsidRDefault="00F932FB" w:rsidP="00B753B2">
            <w:pPr>
              <w:widowControl/>
              <w:jc w:val="both"/>
              <w:rPr>
                <w:rFonts w:asciiTheme="majorBidi" w:hAnsiTheme="majorBidi" w:cstheme="majorBidi"/>
                <w:sz w:val="18"/>
                <w:szCs w:val="18"/>
              </w:rPr>
            </w:pPr>
            <w:r w:rsidRPr="00CC7426">
              <w:rPr>
                <w:rFonts w:asciiTheme="majorBidi" w:hAnsiTheme="majorBidi" w:cstheme="majorBidi"/>
                <w:b/>
                <w:sz w:val="18"/>
                <w:szCs w:val="18"/>
              </w:rPr>
              <w:t>-</w:t>
            </w:r>
            <w:r w:rsidR="00382389" w:rsidRPr="00B753B2">
              <w:rPr>
                <w:rFonts w:asciiTheme="majorBidi" w:hAnsiTheme="majorBidi" w:cstheme="majorBidi"/>
                <w:bCs/>
                <w:sz w:val="18"/>
                <w:szCs w:val="18"/>
              </w:rPr>
              <w:t>неадекватен дом</w:t>
            </w:r>
            <w:r w:rsidR="00382389" w:rsidRPr="00B753B2">
              <w:rPr>
                <w:rFonts w:asciiTheme="majorBidi" w:hAnsiTheme="majorBidi" w:cstheme="majorBidi"/>
                <w:sz w:val="18"/>
                <w:szCs w:val="18"/>
              </w:rPr>
              <w:t xml:space="preserve"> – </w:t>
            </w:r>
            <w:r w:rsidR="00C261BA" w:rsidRPr="00B753B2">
              <w:rPr>
                <w:sz w:val="18"/>
                <w:szCs w:val="18"/>
              </w:rPr>
              <w:t>лица, обитаващи временни и неконвенционални структури, например каравани без адекватен достъп до комунални услуги като вода, електричество или газ; или свръхпренаселено жилище.</w:t>
            </w:r>
            <w:r w:rsidR="00C261BA" w:rsidRPr="00CC7426" w:rsidDel="00C261BA">
              <w:rPr>
                <w:rFonts w:asciiTheme="majorBidi" w:hAnsiTheme="majorBidi" w:cstheme="majorBidi"/>
                <w:sz w:val="18"/>
                <w:szCs w:val="18"/>
              </w:rPr>
              <w:t xml:space="preserve"> </w:t>
            </w:r>
          </w:p>
          <w:p w14:paraId="4B14E770" w14:textId="77777777" w:rsidR="00C16E8B" w:rsidRPr="00B753B2" w:rsidRDefault="00C16E8B" w:rsidP="00B753B2">
            <w:pPr>
              <w:widowControl/>
              <w:jc w:val="both"/>
              <w:rPr>
                <w:rFonts w:asciiTheme="majorBidi" w:hAnsiTheme="majorBidi" w:cstheme="majorBidi"/>
                <w:sz w:val="18"/>
                <w:szCs w:val="18"/>
              </w:rPr>
            </w:pPr>
            <w:r w:rsidRPr="00B753B2">
              <w:rPr>
                <w:rFonts w:asciiTheme="majorBidi" w:hAnsiTheme="majorBidi" w:cstheme="majorBidi"/>
                <w:sz w:val="18"/>
                <w:szCs w:val="18"/>
              </w:rPr>
              <w:t xml:space="preserve">Възрастните, които живеят с родителите си, не </w:t>
            </w:r>
            <w:r w:rsidR="00EE0E8C" w:rsidRPr="00CC7426">
              <w:rPr>
                <w:rFonts w:asciiTheme="majorBidi" w:hAnsiTheme="majorBidi" w:cstheme="majorBidi"/>
                <w:sz w:val="18"/>
                <w:szCs w:val="18"/>
              </w:rPr>
              <w:t>попадат</w:t>
            </w:r>
            <w:r w:rsidR="00C261BA" w:rsidRPr="00CC7426">
              <w:rPr>
                <w:rFonts w:asciiTheme="majorBidi" w:hAnsiTheme="majorBidi" w:cstheme="majorBidi"/>
                <w:sz w:val="18"/>
                <w:szCs w:val="18"/>
              </w:rPr>
              <w:t xml:space="preserve"> в тази група</w:t>
            </w:r>
            <w:r w:rsidRPr="00B753B2">
              <w:rPr>
                <w:rFonts w:asciiTheme="majorBidi" w:hAnsiTheme="majorBidi" w:cstheme="majorBidi"/>
                <w:sz w:val="18"/>
                <w:szCs w:val="18"/>
              </w:rPr>
              <w:t>, освен ако те са без дом или живеят в несигурни или в неадекватни жилища</w:t>
            </w:r>
            <w:r w:rsidR="00C261BA" w:rsidRPr="00CC7426">
              <w:rPr>
                <w:rFonts w:asciiTheme="majorBidi" w:hAnsiTheme="majorBidi" w:cstheme="majorBidi"/>
                <w:sz w:val="18"/>
                <w:szCs w:val="18"/>
              </w:rPr>
              <w:t>.</w:t>
            </w:r>
          </w:p>
          <w:p w14:paraId="7BFF85A8" w14:textId="77777777" w:rsidR="00BC617C" w:rsidRPr="00B753B2" w:rsidRDefault="00BC617C" w:rsidP="00B753B2">
            <w:pPr>
              <w:widowControl/>
              <w:autoSpaceDE/>
              <w:autoSpaceDN/>
              <w:adjustRightInd/>
              <w:jc w:val="both"/>
              <w:rPr>
                <w:rFonts w:asciiTheme="majorBidi" w:hAnsiTheme="majorBidi" w:cstheme="majorBidi"/>
                <w:sz w:val="18"/>
                <w:szCs w:val="18"/>
              </w:rPr>
            </w:pPr>
            <w:r w:rsidRPr="00B753B2">
              <w:rPr>
                <w:rFonts w:asciiTheme="majorBidi" w:hAnsiTheme="majorBidi" w:cstheme="majorBidi"/>
                <w:b/>
                <w:sz w:val="18"/>
                <w:szCs w:val="18"/>
              </w:rPr>
              <w:t>„</w:t>
            </w:r>
            <w:r w:rsidR="00C21DD6" w:rsidRPr="00B753B2">
              <w:rPr>
                <w:rFonts w:asciiTheme="majorBidi" w:hAnsiTheme="majorBidi" w:cstheme="majorBidi"/>
                <w:b/>
                <w:color w:val="000000"/>
                <w:sz w:val="18"/>
                <w:szCs w:val="18"/>
              </w:rPr>
              <w:t>Д</w:t>
            </w:r>
            <w:r w:rsidR="007F5FAB" w:rsidRPr="00B753B2">
              <w:rPr>
                <w:rFonts w:asciiTheme="majorBidi" w:hAnsiTheme="majorBidi" w:cstheme="majorBidi"/>
                <w:b/>
                <w:color w:val="000000"/>
                <w:sz w:val="18"/>
                <w:szCs w:val="18"/>
              </w:rPr>
              <w:t>руги хора в неравностойно положение</w:t>
            </w:r>
            <w:r w:rsidRPr="00B753B2">
              <w:rPr>
                <w:rFonts w:asciiTheme="majorBidi" w:hAnsiTheme="majorBidi" w:cstheme="majorBidi"/>
                <w:b/>
                <w:sz w:val="18"/>
                <w:szCs w:val="18"/>
              </w:rPr>
              <w:t>”</w:t>
            </w:r>
            <w:r w:rsidR="001E0BCA" w:rsidRPr="00B753B2">
              <w:rPr>
                <w:rFonts w:asciiTheme="majorBidi" w:hAnsiTheme="majorBidi" w:cstheme="majorBidi"/>
                <w:b/>
                <w:sz w:val="18"/>
                <w:szCs w:val="18"/>
              </w:rPr>
              <w:t xml:space="preserve"> </w:t>
            </w:r>
            <w:r w:rsidR="00450E8F" w:rsidRPr="00CC7426">
              <w:rPr>
                <w:rFonts w:asciiTheme="majorBidi" w:hAnsiTheme="majorBidi" w:cstheme="majorBidi"/>
                <w:b/>
                <w:sz w:val="18"/>
                <w:szCs w:val="18"/>
              </w:rPr>
              <w:t xml:space="preserve"> </w:t>
            </w:r>
            <w:r w:rsidR="004B7769" w:rsidRPr="00B753B2">
              <w:rPr>
                <w:rFonts w:asciiTheme="majorBidi" w:hAnsiTheme="majorBidi" w:cstheme="majorBidi"/>
                <w:sz w:val="18"/>
                <w:szCs w:val="18"/>
              </w:rPr>
              <w:t xml:space="preserve">са лица в някаква форма на неравностойно положение, която не е обхваната от </w:t>
            </w:r>
            <w:r w:rsidR="00CB7D22" w:rsidRPr="00B753B2">
              <w:rPr>
                <w:rFonts w:asciiTheme="majorBidi" w:hAnsiTheme="majorBidi" w:cstheme="majorBidi"/>
                <w:sz w:val="18"/>
                <w:szCs w:val="18"/>
              </w:rPr>
              <w:t xml:space="preserve">никоя </w:t>
            </w:r>
            <w:r w:rsidR="004B7769" w:rsidRPr="00B753B2">
              <w:rPr>
                <w:rFonts w:asciiTheme="majorBidi" w:hAnsiTheme="majorBidi" w:cstheme="majorBidi"/>
                <w:sz w:val="18"/>
                <w:szCs w:val="18"/>
              </w:rPr>
              <w:t xml:space="preserve">от другите </w:t>
            </w:r>
            <w:r w:rsidR="00CB7D22" w:rsidRPr="00CC7426">
              <w:rPr>
                <w:rFonts w:asciiTheme="majorBidi" w:hAnsiTheme="majorBidi" w:cstheme="majorBidi"/>
                <w:sz w:val="18"/>
                <w:szCs w:val="18"/>
              </w:rPr>
              <w:t>групи (малцинства, хора с увреждания, мигранти, участници с произход от друга държава, бездомни или засегнати от изключване от жилищно настаняване)</w:t>
            </w:r>
            <w:r w:rsidRPr="00B753B2">
              <w:rPr>
                <w:rFonts w:asciiTheme="majorBidi" w:hAnsiTheme="majorBidi" w:cstheme="majorBidi"/>
                <w:sz w:val="18"/>
                <w:szCs w:val="18"/>
              </w:rPr>
              <w:t>.</w:t>
            </w:r>
            <w:r w:rsidR="00C16E8B" w:rsidRPr="00B753B2">
              <w:rPr>
                <w:rFonts w:asciiTheme="majorBidi" w:hAnsiTheme="majorBidi" w:cstheme="majorBidi"/>
                <w:sz w:val="18"/>
                <w:szCs w:val="18"/>
              </w:rPr>
              <w:t xml:space="preserve"> Като пример за участник, който може да бъде посочен в рамките на </w:t>
            </w:r>
            <w:r w:rsidR="009F4AC1" w:rsidRPr="00B753B2">
              <w:rPr>
                <w:rFonts w:asciiTheme="majorBidi" w:hAnsiTheme="majorBidi" w:cstheme="majorBidi"/>
                <w:sz w:val="18"/>
                <w:szCs w:val="18"/>
              </w:rPr>
              <w:t xml:space="preserve">тази </w:t>
            </w:r>
            <w:r w:rsidR="009F4AC1" w:rsidRPr="00CC7426">
              <w:rPr>
                <w:rFonts w:asciiTheme="majorBidi" w:hAnsiTheme="majorBidi" w:cstheme="majorBidi"/>
                <w:sz w:val="18"/>
                <w:szCs w:val="18"/>
              </w:rPr>
              <w:t>група</w:t>
            </w:r>
            <w:r w:rsidR="00C16E8B" w:rsidRPr="00B753B2">
              <w:rPr>
                <w:rFonts w:asciiTheme="majorBidi" w:hAnsiTheme="majorBidi" w:cstheme="majorBidi"/>
                <w:sz w:val="18"/>
                <w:szCs w:val="18"/>
              </w:rPr>
              <w:t>, е участник, незавършил начално образование и надхвърлил обичайната възраст за завършването му, обикновено участник над  10-12 г. Други биха могли да бъдат бивши затворници, наркозависими лица и т.н</w:t>
            </w:r>
            <w:r w:rsidR="009F4AC1" w:rsidRPr="00CC7426">
              <w:rPr>
                <w:rFonts w:asciiTheme="majorBidi" w:hAnsiTheme="majorBidi" w:cstheme="majorBidi"/>
                <w:sz w:val="18"/>
                <w:szCs w:val="18"/>
              </w:rPr>
              <w:t>.</w:t>
            </w:r>
          </w:p>
          <w:p w14:paraId="1384676C" w14:textId="4BD70C33" w:rsidR="00735518" w:rsidRPr="00B753B2" w:rsidRDefault="00496B3F" w:rsidP="003F4F4B">
            <w:pPr>
              <w:widowControl/>
              <w:jc w:val="both"/>
              <w:rPr>
                <w:rFonts w:asciiTheme="majorBidi" w:hAnsiTheme="majorBidi" w:cstheme="majorBidi"/>
                <w:sz w:val="18"/>
                <w:szCs w:val="18"/>
              </w:rPr>
            </w:pPr>
            <w:r w:rsidRPr="00CC7426">
              <w:rPr>
                <w:rFonts w:asciiTheme="majorBidi" w:hAnsiTheme="majorBidi" w:cstheme="majorBidi"/>
                <w:b/>
                <w:i/>
                <w:sz w:val="18"/>
                <w:szCs w:val="18"/>
              </w:rPr>
              <w:t xml:space="preserve">ВЪПРОС </w:t>
            </w:r>
            <w:r w:rsidR="00845C7C" w:rsidRPr="00B753B2">
              <w:rPr>
                <w:rFonts w:asciiTheme="majorBidi" w:hAnsiTheme="majorBidi" w:cstheme="majorBidi"/>
                <w:b/>
                <w:i/>
                <w:sz w:val="18"/>
                <w:szCs w:val="18"/>
              </w:rPr>
              <w:t xml:space="preserve">№ </w:t>
            </w:r>
            <w:r w:rsidR="00836DA8">
              <w:rPr>
                <w:rFonts w:asciiTheme="majorBidi" w:hAnsiTheme="majorBidi" w:cstheme="majorBidi"/>
                <w:b/>
                <w:i/>
                <w:sz w:val="18"/>
                <w:szCs w:val="18"/>
              </w:rPr>
              <w:t>7</w:t>
            </w:r>
            <w:r w:rsidR="00845C7C" w:rsidRPr="00B753B2">
              <w:rPr>
                <w:rFonts w:asciiTheme="majorBidi" w:hAnsiTheme="majorBidi" w:cstheme="majorBidi"/>
                <w:sz w:val="18"/>
                <w:szCs w:val="18"/>
              </w:rPr>
              <w:t xml:space="preserve">, </w:t>
            </w:r>
            <w:r w:rsidRPr="00CC7426">
              <w:rPr>
                <w:rFonts w:asciiTheme="majorBidi" w:hAnsiTheme="majorBidi" w:cstheme="majorBidi"/>
                <w:sz w:val="18"/>
                <w:szCs w:val="18"/>
              </w:rPr>
              <w:t xml:space="preserve">тук </w:t>
            </w:r>
            <w:r w:rsidR="00845C7C" w:rsidRPr="00B753B2">
              <w:rPr>
                <w:rFonts w:asciiTheme="majorBidi" w:hAnsiTheme="majorBidi" w:cstheme="majorBidi"/>
                <w:sz w:val="18"/>
                <w:szCs w:val="18"/>
              </w:rPr>
              <w:t xml:space="preserve">се попълва съответната графа според степента на образование, която сте </w:t>
            </w:r>
            <w:r w:rsidR="00845C7C" w:rsidRPr="00B753B2">
              <w:rPr>
                <w:rFonts w:asciiTheme="majorBidi" w:hAnsiTheme="majorBidi" w:cstheme="majorBidi"/>
                <w:b/>
                <w:sz w:val="18"/>
                <w:szCs w:val="18"/>
                <w:u w:val="single"/>
              </w:rPr>
              <w:t>завършил/а</w:t>
            </w:r>
            <w:r w:rsidRPr="00CC7426">
              <w:rPr>
                <w:rFonts w:asciiTheme="majorBidi" w:hAnsiTheme="majorBidi" w:cstheme="majorBidi"/>
                <w:sz w:val="18"/>
                <w:szCs w:val="18"/>
              </w:rPr>
              <w:t>. З</w:t>
            </w:r>
            <w:r w:rsidR="00845C7C" w:rsidRPr="00B753B2">
              <w:rPr>
                <w:rFonts w:asciiTheme="majorBidi" w:hAnsiTheme="majorBidi" w:cstheme="majorBidi"/>
                <w:sz w:val="18"/>
                <w:szCs w:val="18"/>
              </w:rPr>
              <w:t>а завършена степен на образование се счита:</w:t>
            </w:r>
          </w:p>
          <w:p w14:paraId="5980672F" w14:textId="77777777" w:rsidR="00845C7C" w:rsidRPr="00B753B2" w:rsidRDefault="00496B3F" w:rsidP="00B753B2">
            <w:pPr>
              <w:jc w:val="both"/>
              <w:rPr>
                <w:rFonts w:asciiTheme="majorBidi" w:hAnsiTheme="majorBidi" w:cstheme="majorBidi"/>
                <w:sz w:val="18"/>
                <w:szCs w:val="18"/>
              </w:rPr>
            </w:pPr>
            <w:r w:rsidRPr="00CC7426">
              <w:rPr>
                <w:rFonts w:asciiTheme="majorBidi" w:hAnsiTheme="majorBidi" w:cstheme="majorBidi"/>
                <w:sz w:val="18"/>
                <w:szCs w:val="18"/>
              </w:rPr>
              <w:t>-</w:t>
            </w:r>
            <w:r w:rsidR="00845C7C" w:rsidRPr="00B753B2">
              <w:rPr>
                <w:rFonts w:asciiTheme="majorBidi" w:hAnsiTheme="majorBidi" w:cstheme="majorBidi"/>
                <w:sz w:val="18"/>
                <w:szCs w:val="18"/>
              </w:rPr>
              <w:t>без образование – ако нямате завършен 4-ти клас;</w:t>
            </w:r>
          </w:p>
          <w:p w14:paraId="2E0364D2" w14:textId="77777777" w:rsidR="002D6D0D" w:rsidRPr="00B753B2" w:rsidRDefault="00496B3F" w:rsidP="00B753B2">
            <w:pPr>
              <w:jc w:val="both"/>
              <w:rPr>
                <w:rFonts w:asciiTheme="majorBidi" w:hAnsiTheme="majorBidi" w:cstheme="majorBidi"/>
                <w:sz w:val="18"/>
                <w:szCs w:val="18"/>
              </w:rPr>
            </w:pPr>
            <w:r w:rsidRPr="00CC7426">
              <w:rPr>
                <w:rFonts w:asciiTheme="majorBidi" w:hAnsiTheme="majorBidi" w:cstheme="majorBidi"/>
                <w:sz w:val="18"/>
                <w:szCs w:val="18"/>
              </w:rPr>
              <w:t>-</w:t>
            </w:r>
            <w:r w:rsidR="005A4094" w:rsidRPr="00CC7426">
              <w:rPr>
                <w:rFonts w:asciiTheme="majorBidi" w:hAnsiTheme="majorBidi" w:cstheme="majorBidi"/>
                <w:sz w:val="18"/>
                <w:szCs w:val="18"/>
              </w:rPr>
              <w:t xml:space="preserve">начално или основно </w:t>
            </w:r>
            <w:r w:rsidR="00845C7C" w:rsidRPr="00B753B2">
              <w:rPr>
                <w:rFonts w:asciiTheme="majorBidi" w:hAnsiTheme="majorBidi" w:cstheme="majorBidi"/>
                <w:sz w:val="18"/>
                <w:szCs w:val="18"/>
              </w:rPr>
              <w:t xml:space="preserve">образование - </w:t>
            </w:r>
            <w:r w:rsidR="005F5EBF" w:rsidRPr="00B753B2">
              <w:rPr>
                <w:rFonts w:asciiTheme="majorBidi" w:hAnsiTheme="majorBidi" w:cstheme="majorBidi"/>
                <w:sz w:val="18"/>
                <w:szCs w:val="18"/>
              </w:rPr>
              <w:t>към „начално образование“ се отнасят лицата, завършили четвърти клас на общообразователните училища, както и тези лица, за които трети клас е бил последен клас за завършено начално образование.  Към „основно образование“ се отнасят лицата с документ за завършено основно образование, включително завършилите професионални училища с прием след 6, 7 или 8 клас и получили I-ва степен на професионална квалификация</w:t>
            </w:r>
            <w:r w:rsidR="00845C7C" w:rsidRPr="00B753B2">
              <w:rPr>
                <w:rFonts w:asciiTheme="majorBidi" w:hAnsiTheme="majorBidi" w:cstheme="majorBidi"/>
                <w:sz w:val="18"/>
                <w:szCs w:val="18"/>
              </w:rPr>
              <w:t>;</w:t>
            </w:r>
            <w:r w:rsidR="002D6D0D" w:rsidRPr="00CC7426">
              <w:t xml:space="preserve"> </w:t>
            </w:r>
            <w:r w:rsidR="002D6D0D" w:rsidRPr="00B753B2">
              <w:rPr>
                <w:sz w:val="18"/>
                <w:szCs w:val="18"/>
              </w:rPr>
              <w:t>Участни</w:t>
            </w:r>
            <w:r w:rsidR="006763EF" w:rsidRPr="00CC7426">
              <w:rPr>
                <w:sz w:val="18"/>
                <w:szCs w:val="18"/>
              </w:rPr>
              <w:t>кът</w:t>
            </w:r>
            <w:r w:rsidR="002D6D0D" w:rsidRPr="00CC7426">
              <w:rPr>
                <w:sz w:val="18"/>
                <w:szCs w:val="18"/>
              </w:rPr>
              <w:t xml:space="preserve"> </w:t>
            </w:r>
            <w:r w:rsidR="006763EF" w:rsidRPr="00CC7426">
              <w:rPr>
                <w:sz w:val="18"/>
                <w:szCs w:val="18"/>
              </w:rPr>
              <w:t>отбелязва</w:t>
            </w:r>
            <w:r w:rsidR="002D6D0D" w:rsidRPr="00B753B2">
              <w:rPr>
                <w:sz w:val="18"/>
                <w:szCs w:val="18"/>
              </w:rPr>
              <w:t xml:space="preserve"> най-високото успешно завършено ниво </w:t>
            </w:r>
            <w:r w:rsidR="002D6D0D" w:rsidRPr="00CC7426">
              <w:rPr>
                <w:sz w:val="18"/>
                <w:szCs w:val="18"/>
              </w:rPr>
              <w:t>на образование</w:t>
            </w:r>
            <w:r w:rsidR="002D6D0D" w:rsidRPr="00B753B2">
              <w:rPr>
                <w:sz w:val="18"/>
                <w:szCs w:val="18"/>
              </w:rPr>
              <w:t xml:space="preserve">, с изключение на </w:t>
            </w:r>
            <w:r w:rsidR="006763EF" w:rsidRPr="00CC7426">
              <w:rPr>
                <w:sz w:val="18"/>
                <w:szCs w:val="18"/>
              </w:rPr>
              <w:t>участник, кой</w:t>
            </w:r>
            <w:r w:rsidR="002D6D0D" w:rsidRPr="00B753B2">
              <w:rPr>
                <w:sz w:val="18"/>
                <w:szCs w:val="18"/>
              </w:rPr>
              <w:t xml:space="preserve">то все още не </w:t>
            </w:r>
            <w:r w:rsidR="006763EF" w:rsidRPr="00CC7426">
              <w:rPr>
                <w:sz w:val="18"/>
                <w:szCs w:val="18"/>
              </w:rPr>
              <w:t>е завършил</w:t>
            </w:r>
            <w:r w:rsidR="002D6D0D" w:rsidRPr="00B753B2">
              <w:rPr>
                <w:sz w:val="18"/>
                <w:szCs w:val="18"/>
              </w:rPr>
              <w:t xml:space="preserve"> </w:t>
            </w:r>
            <w:r w:rsidR="002D6D0D" w:rsidRPr="00CC7426">
              <w:rPr>
                <w:rFonts w:asciiTheme="majorBidi" w:hAnsiTheme="majorBidi" w:cstheme="majorBidi"/>
                <w:sz w:val="18"/>
                <w:szCs w:val="18"/>
              </w:rPr>
              <w:t>начално или основно образование</w:t>
            </w:r>
            <w:r w:rsidR="002D6D0D" w:rsidRPr="00B753B2">
              <w:rPr>
                <w:sz w:val="18"/>
                <w:szCs w:val="18"/>
              </w:rPr>
              <w:t xml:space="preserve">, но все пак </w:t>
            </w:r>
            <w:r w:rsidR="006763EF" w:rsidRPr="00CC7426">
              <w:rPr>
                <w:sz w:val="18"/>
                <w:szCs w:val="18"/>
              </w:rPr>
              <w:t>е</w:t>
            </w:r>
            <w:r w:rsidR="002D6D0D" w:rsidRPr="00B753B2">
              <w:rPr>
                <w:sz w:val="18"/>
                <w:szCs w:val="18"/>
              </w:rPr>
              <w:t xml:space="preserve"> в рамките на обичайната възраст за завършване.</w:t>
            </w:r>
          </w:p>
          <w:p w14:paraId="533F9199" w14:textId="77777777" w:rsidR="005F5EBF" w:rsidRPr="00CB3A61" w:rsidRDefault="00A276C6" w:rsidP="00B753B2">
            <w:pPr>
              <w:jc w:val="both"/>
              <w:rPr>
                <w:rFonts w:asciiTheme="majorBidi" w:hAnsiTheme="majorBidi" w:cstheme="majorBidi"/>
                <w:sz w:val="18"/>
                <w:szCs w:val="18"/>
              </w:rPr>
            </w:pPr>
            <w:r w:rsidRPr="00CC7426">
              <w:rPr>
                <w:rFonts w:asciiTheme="majorBidi" w:hAnsiTheme="majorBidi" w:cstheme="majorBidi"/>
                <w:sz w:val="18"/>
                <w:szCs w:val="18"/>
              </w:rPr>
              <w:t>-</w:t>
            </w:r>
            <w:r w:rsidR="00845C7C" w:rsidRPr="00CB3A61">
              <w:rPr>
                <w:rFonts w:asciiTheme="majorBidi" w:hAnsiTheme="majorBidi" w:cstheme="majorBidi"/>
                <w:sz w:val="18"/>
                <w:szCs w:val="18"/>
              </w:rPr>
              <w:t>средно образование –</w:t>
            </w:r>
            <w:r w:rsidRPr="00CB3A61">
              <w:rPr>
                <w:rFonts w:asciiTheme="majorBidi" w:hAnsiTheme="majorBidi" w:cstheme="majorBidi"/>
                <w:sz w:val="18"/>
                <w:szCs w:val="18"/>
              </w:rPr>
              <w:t xml:space="preserve"> </w:t>
            </w:r>
            <w:r w:rsidR="005F5EBF" w:rsidRPr="00CB3A61">
              <w:rPr>
                <w:rFonts w:asciiTheme="majorBidi" w:hAnsiTheme="majorBidi" w:cstheme="majorBidi"/>
                <w:sz w:val="18"/>
                <w:szCs w:val="18"/>
              </w:rPr>
              <w:t>отнасят</w:t>
            </w:r>
            <w:r w:rsidRPr="00CB3A61">
              <w:rPr>
                <w:rFonts w:asciiTheme="majorBidi" w:hAnsiTheme="majorBidi" w:cstheme="majorBidi"/>
                <w:sz w:val="18"/>
                <w:szCs w:val="18"/>
              </w:rPr>
              <w:t xml:space="preserve"> се</w:t>
            </w:r>
            <w:r w:rsidR="005F5EBF" w:rsidRPr="00CB3A61">
              <w:rPr>
                <w:rFonts w:asciiTheme="majorBidi" w:hAnsiTheme="majorBidi" w:cstheme="majorBidi"/>
                <w:sz w:val="18"/>
                <w:szCs w:val="18"/>
              </w:rPr>
              <w:t xml:space="preserve"> всички лица, придобили диплом за завършено средно образование.</w:t>
            </w:r>
            <w:r w:rsidR="002D6D0D" w:rsidRPr="00CB3A61">
              <w:rPr>
                <w:rFonts w:asciiTheme="majorBidi" w:hAnsiTheme="majorBidi" w:cstheme="majorBidi"/>
                <w:sz w:val="18"/>
                <w:szCs w:val="18"/>
              </w:rPr>
              <w:t xml:space="preserve"> </w:t>
            </w:r>
          </w:p>
          <w:p w14:paraId="48C17518" w14:textId="77777777" w:rsidR="00845C7C" w:rsidRPr="00B753B2" w:rsidRDefault="00C22F8E" w:rsidP="00B753B2">
            <w:pPr>
              <w:jc w:val="both"/>
              <w:rPr>
                <w:rFonts w:asciiTheme="majorBidi" w:hAnsiTheme="majorBidi" w:cstheme="majorBidi"/>
                <w:sz w:val="18"/>
                <w:szCs w:val="18"/>
              </w:rPr>
            </w:pPr>
            <w:r w:rsidRPr="00CB3A61">
              <w:rPr>
                <w:rFonts w:asciiTheme="majorBidi" w:hAnsiTheme="majorBidi" w:cstheme="majorBidi"/>
                <w:sz w:val="18"/>
                <w:szCs w:val="18"/>
              </w:rPr>
              <w:t>-</w:t>
            </w:r>
            <w:r w:rsidR="005F5EBF" w:rsidRPr="00CB3A61">
              <w:rPr>
                <w:rFonts w:asciiTheme="majorBidi" w:hAnsiTheme="majorBidi" w:cstheme="majorBidi"/>
                <w:sz w:val="18"/>
                <w:szCs w:val="18"/>
              </w:rPr>
              <w:t>следгимназиално - към</w:t>
            </w:r>
            <w:r w:rsidR="005F5EBF" w:rsidRPr="00B753B2">
              <w:rPr>
                <w:rFonts w:asciiTheme="majorBidi" w:hAnsiTheme="majorBidi" w:cstheme="majorBidi"/>
                <w:sz w:val="18"/>
                <w:szCs w:val="18"/>
              </w:rPr>
              <w:t xml:space="preserve"> „професионално обучение с прием след средно образование“ се отнасят лицата, които след придобиването на диплома за средно образование са завършили техникуми или професионални колежи след завършено средно образование, при което са придобили само степен  на професионална квалификация (ІV-та степен)</w:t>
            </w:r>
            <w:r w:rsidR="00845C7C" w:rsidRPr="00B753B2">
              <w:rPr>
                <w:rFonts w:asciiTheme="majorBidi" w:hAnsiTheme="majorBidi" w:cstheme="majorBidi"/>
                <w:sz w:val="18"/>
                <w:szCs w:val="18"/>
              </w:rPr>
              <w:t>;</w:t>
            </w:r>
          </w:p>
          <w:p w14:paraId="40B603BE" w14:textId="77777777" w:rsidR="00845C7C" w:rsidRPr="00CB3A61" w:rsidRDefault="00DF1ADC" w:rsidP="00B753B2">
            <w:pPr>
              <w:jc w:val="both"/>
              <w:rPr>
                <w:rFonts w:asciiTheme="majorBidi" w:hAnsiTheme="majorBidi" w:cstheme="majorBidi"/>
                <w:sz w:val="18"/>
                <w:szCs w:val="18"/>
              </w:rPr>
            </w:pPr>
            <w:r w:rsidRPr="00CC7426">
              <w:rPr>
                <w:rFonts w:asciiTheme="majorBidi" w:hAnsiTheme="majorBidi" w:cstheme="majorBidi"/>
                <w:sz w:val="18"/>
                <w:szCs w:val="18"/>
              </w:rPr>
              <w:t>-</w:t>
            </w:r>
            <w:r w:rsidR="00845C7C" w:rsidRPr="00B753B2">
              <w:rPr>
                <w:rFonts w:asciiTheme="majorBidi" w:hAnsiTheme="majorBidi" w:cstheme="majorBidi"/>
                <w:sz w:val="18"/>
                <w:szCs w:val="18"/>
              </w:rPr>
              <w:t xml:space="preserve">висше образование – образователно-квалификационна степен </w:t>
            </w:r>
            <w:r w:rsidR="00AA3876" w:rsidRPr="00CC7426">
              <w:rPr>
                <w:rFonts w:asciiTheme="majorBidi" w:hAnsiTheme="majorBidi" w:cstheme="majorBidi"/>
                <w:sz w:val="18"/>
                <w:szCs w:val="18"/>
              </w:rPr>
              <w:t>(ОКС)</w:t>
            </w:r>
            <w:r w:rsidR="00845C7C" w:rsidRPr="00B753B2">
              <w:rPr>
                <w:rFonts w:asciiTheme="majorBidi" w:hAnsiTheme="majorBidi" w:cstheme="majorBidi"/>
                <w:sz w:val="18"/>
                <w:szCs w:val="18"/>
              </w:rPr>
              <w:t>„бакалавър” или по-висока.</w:t>
            </w:r>
            <w:r w:rsidR="00266751" w:rsidRPr="00CC7426">
              <w:rPr>
                <w:rFonts w:asciiTheme="majorBidi" w:hAnsiTheme="majorBidi" w:cstheme="majorBidi"/>
                <w:sz w:val="18"/>
                <w:szCs w:val="18"/>
              </w:rPr>
              <w:t xml:space="preserve"> Ту</w:t>
            </w:r>
            <w:r w:rsidR="00AA3876" w:rsidRPr="00CC7426">
              <w:rPr>
                <w:rFonts w:asciiTheme="majorBidi" w:hAnsiTheme="majorBidi" w:cstheme="majorBidi"/>
                <w:sz w:val="18"/>
                <w:szCs w:val="18"/>
              </w:rPr>
              <w:t>к</w:t>
            </w:r>
            <w:r w:rsidR="00266751" w:rsidRPr="00CC7426">
              <w:rPr>
                <w:rFonts w:asciiTheme="majorBidi" w:hAnsiTheme="majorBidi" w:cstheme="majorBidi"/>
                <w:sz w:val="18"/>
                <w:szCs w:val="18"/>
              </w:rPr>
              <w:t xml:space="preserve"> се включват</w:t>
            </w:r>
            <w:r w:rsidR="00AA3876" w:rsidRPr="00CC7426">
              <w:rPr>
                <w:rFonts w:asciiTheme="majorBidi" w:hAnsiTheme="majorBidi" w:cstheme="majorBidi"/>
                <w:sz w:val="18"/>
                <w:szCs w:val="18"/>
              </w:rPr>
              <w:t xml:space="preserve"> следните </w:t>
            </w:r>
            <w:r w:rsidR="00AA3876" w:rsidRPr="00CB3A61">
              <w:rPr>
                <w:rFonts w:asciiTheme="majorBidi" w:hAnsiTheme="majorBidi" w:cstheme="majorBidi"/>
                <w:sz w:val="18"/>
                <w:szCs w:val="18"/>
              </w:rPr>
              <w:t>ОКС</w:t>
            </w:r>
            <w:r w:rsidR="00266751" w:rsidRPr="00CB3A61">
              <w:rPr>
                <w:rFonts w:asciiTheme="majorBidi" w:hAnsiTheme="majorBidi" w:cstheme="majorBidi"/>
                <w:sz w:val="18"/>
                <w:szCs w:val="18"/>
              </w:rPr>
              <w:t>:</w:t>
            </w:r>
          </w:p>
          <w:p w14:paraId="21BA6AB0" w14:textId="77777777" w:rsidR="00AA3876" w:rsidRPr="00CB3A61" w:rsidRDefault="00AA3876" w:rsidP="00B753B2">
            <w:pPr>
              <w:pStyle w:val="Default"/>
              <w:jc w:val="both"/>
              <w:rPr>
                <w:color w:val="auto"/>
                <w:sz w:val="18"/>
                <w:szCs w:val="18"/>
              </w:rPr>
            </w:pPr>
            <w:r w:rsidRPr="00CB3A61">
              <w:rPr>
                <w:color w:val="auto"/>
                <w:sz w:val="18"/>
                <w:szCs w:val="18"/>
              </w:rPr>
              <w:t>1.„професионален бакалавър” (бивша степен „специалист” или полувисше образование) за лицата, завършили колежи, независимо дали са самостоятелни учебни заведения или са в структурата на университетите. Отнася се и за всички други видове специалисти, завършили полувисше образование в миналото като учители, библиотекари, техници и др. и им е признато висше образование, степен „професионален бакалавър”.</w:t>
            </w:r>
          </w:p>
          <w:p w14:paraId="079BB38A" w14:textId="77777777" w:rsidR="00AA3876" w:rsidRPr="00CB3A61" w:rsidRDefault="00AA3876" w:rsidP="00B753B2">
            <w:pPr>
              <w:pStyle w:val="Default"/>
              <w:jc w:val="both"/>
              <w:rPr>
                <w:color w:val="auto"/>
                <w:sz w:val="18"/>
                <w:szCs w:val="18"/>
              </w:rPr>
            </w:pPr>
            <w:r w:rsidRPr="00CB3A61">
              <w:rPr>
                <w:color w:val="auto"/>
                <w:sz w:val="18"/>
                <w:szCs w:val="18"/>
              </w:rPr>
              <w:t xml:space="preserve">2.„бакалавър” за лицата, завършили висше образование в български или чуждестранни университети или други висши училища (вкл. военни) и са придобили степен „бакалавър”. </w:t>
            </w:r>
          </w:p>
          <w:p w14:paraId="7B436130" w14:textId="77777777" w:rsidR="00266751" w:rsidRPr="00CC7426" w:rsidRDefault="000255A4" w:rsidP="00B753B2">
            <w:pPr>
              <w:jc w:val="both"/>
              <w:rPr>
                <w:rFonts w:asciiTheme="majorBidi" w:hAnsiTheme="majorBidi" w:cstheme="majorBidi"/>
                <w:sz w:val="18"/>
                <w:szCs w:val="18"/>
              </w:rPr>
            </w:pPr>
            <w:r w:rsidRPr="00CB3A61">
              <w:rPr>
                <w:sz w:val="18"/>
                <w:szCs w:val="18"/>
              </w:rPr>
              <w:t>3.</w:t>
            </w:r>
            <w:r w:rsidR="00AA3876" w:rsidRPr="00CB3A61">
              <w:rPr>
                <w:sz w:val="18"/>
                <w:szCs w:val="18"/>
              </w:rPr>
              <w:t xml:space="preserve">„магистър” – отнася се за лицата, завършили висше образование в български или чуждестранни университети или други висши училища (вкл. военни) и са придобили степен „магистър”. Тук се отнасят и лицата, придобили степен „висше </w:t>
            </w:r>
            <w:r w:rsidR="00AA3876" w:rsidRPr="00B753B2">
              <w:rPr>
                <w:sz w:val="18"/>
                <w:szCs w:val="18"/>
              </w:rPr>
              <w:t>образование” преди 1997 година.</w:t>
            </w:r>
          </w:p>
          <w:p w14:paraId="62F46725" w14:textId="77777777" w:rsidR="00AA3876" w:rsidRPr="00B753B2" w:rsidRDefault="00AA3876" w:rsidP="00B753B2">
            <w:pPr>
              <w:pStyle w:val="Default"/>
              <w:jc w:val="both"/>
              <w:rPr>
                <w:sz w:val="18"/>
                <w:szCs w:val="18"/>
              </w:rPr>
            </w:pPr>
            <w:r w:rsidRPr="00B753B2">
              <w:rPr>
                <w:sz w:val="18"/>
                <w:szCs w:val="18"/>
              </w:rPr>
              <w:t>4.„доктор” се отбелязва само за лицата, които са придобили научно-образователна степен „доктор” в редовна, свободна или задочна аспирантура (докторантура).</w:t>
            </w:r>
          </w:p>
          <w:p w14:paraId="5525E842" w14:textId="77777777" w:rsidR="00BC617C" w:rsidRPr="00B753B2" w:rsidRDefault="0073151D" w:rsidP="00B753B2">
            <w:pPr>
              <w:jc w:val="both"/>
              <w:rPr>
                <w:rFonts w:asciiTheme="majorBidi" w:hAnsiTheme="majorBidi" w:cstheme="majorBidi"/>
                <w:sz w:val="18"/>
                <w:szCs w:val="18"/>
              </w:rPr>
            </w:pPr>
            <w:r w:rsidRPr="00B753B2">
              <w:rPr>
                <w:rFonts w:asciiTheme="majorBidi" w:hAnsiTheme="majorBidi" w:cstheme="majorBidi"/>
                <w:b/>
                <w:sz w:val="18"/>
                <w:szCs w:val="18"/>
              </w:rPr>
              <w:t>Раздел ІІ</w:t>
            </w:r>
            <w:r w:rsidRPr="00B753B2">
              <w:rPr>
                <w:rFonts w:asciiTheme="majorBidi" w:hAnsiTheme="majorBidi" w:cstheme="majorBidi"/>
                <w:sz w:val="18"/>
                <w:szCs w:val="18"/>
              </w:rPr>
              <w:t xml:space="preserve"> </w:t>
            </w:r>
            <w:r w:rsidR="00BC617C" w:rsidRPr="00B753B2">
              <w:rPr>
                <w:rFonts w:asciiTheme="majorBidi" w:hAnsiTheme="majorBidi" w:cstheme="majorBidi"/>
                <w:sz w:val="18"/>
                <w:szCs w:val="18"/>
              </w:rPr>
              <w:t xml:space="preserve">от </w:t>
            </w:r>
            <w:r w:rsidR="00587FF2" w:rsidRPr="00B753B2">
              <w:rPr>
                <w:rFonts w:asciiTheme="majorBidi" w:hAnsiTheme="majorBidi" w:cstheme="majorBidi"/>
                <w:sz w:val="18"/>
                <w:szCs w:val="18"/>
              </w:rPr>
              <w:t xml:space="preserve">картата </w:t>
            </w:r>
            <w:r w:rsidR="001824D5" w:rsidRPr="00B753B2">
              <w:rPr>
                <w:rFonts w:asciiTheme="majorBidi" w:hAnsiTheme="majorBidi" w:cstheme="majorBidi"/>
                <w:sz w:val="18"/>
                <w:szCs w:val="18"/>
              </w:rPr>
              <w:t>касае непосредственото участие на лицето</w:t>
            </w:r>
            <w:r w:rsidR="0044355D" w:rsidRPr="00B753B2">
              <w:rPr>
                <w:rFonts w:asciiTheme="majorBidi" w:hAnsiTheme="majorBidi" w:cstheme="majorBidi"/>
                <w:sz w:val="18"/>
                <w:szCs w:val="18"/>
              </w:rPr>
              <w:t>,</w:t>
            </w:r>
            <w:r w:rsidR="001824D5" w:rsidRPr="00B753B2">
              <w:rPr>
                <w:rFonts w:asciiTheme="majorBidi" w:hAnsiTheme="majorBidi" w:cstheme="majorBidi"/>
                <w:sz w:val="18"/>
                <w:szCs w:val="18"/>
              </w:rPr>
              <w:t xml:space="preserve"> като е от изключителна важност да бъде записана точната дата на включване на лицето</w:t>
            </w:r>
            <w:r w:rsidR="00044F77" w:rsidRPr="00B753B2">
              <w:rPr>
                <w:rFonts w:asciiTheme="majorBidi" w:hAnsiTheme="majorBidi" w:cstheme="majorBidi"/>
                <w:sz w:val="18"/>
                <w:szCs w:val="18"/>
              </w:rPr>
              <w:t xml:space="preserve"> в дейностите</w:t>
            </w:r>
            <w:r w:rsidR="001824D5" w:rsidRPr="00B753B2">
              <w:rPr>
                <w:rFonts w:asciiTheme="majorBidi" w:hAnsiTheme="majorBidi" w:cstheme="majorBidi"/>
                <w:sz w:val="18"/>
                <w:szCs w:val="18"/>
              </w:rPr>
              <w:t xml:space="preserve">, а не на стартирането на </w:t>
            </w:r>
            <w:r w:rsidR="00624C55" w:rsidRPr="00B753B2">
              <w:rPr>
                <w:rFonts w:asciiTheme="majorBidi" w:hAnsiTheme="majorBidi" w:cstheme="majorBidi"/>
                <w:sz w:val="18"/>
                <w:szCs w:val="18"/>
              </w:rPr>
              <w:t>проекта</w:t>
            </w:r>
            <w:r w:rsidR="001824D5" w:rsidRPr="00B753B2">
              <w:rPr>
                <w:rFonts w:asciiTheme="majorBidi" w:hAnsiTheme="majorBidi" w:cstheme="majorBidi"/>
                <w:sz w:val="18"/>
                <w:szCs w:val="18"/>
              </w:rPr>
              <w:t>.</w:t>
            </w:r>
          </w:p>
          <w:p w14:paraId="2A4C0272" w14:textId="77777777" w:rsidR="00587FF2" w:rsidRPr="00B753B2" w:rsidRDefault="00587FF2" w:rsidP="00B753B2">
            <w:pPr>
              <w:jc w:val="both"/>
              <w:rPr>
                <w:rFonts w:asciiTheme="majorBidi" w:hAnsiTheme="majorBidi" w:cstheme="majorBidi"/>
                <w:sz w:val="18"/>
                <w:szCs w:val="18"/>
              </w:rPr>
            </w:pPr>
            <w:r w:rsidRPr="00B753B2">
              <w:rPr>
                <w:rFonts w:asciiTheme="majorBidi" w:hAnsiTheme="majorBidi" w:cstheme="majorBidi"/>
                <w:b/>
                <w:sz w:val="18"/>
                <w:szCs w:val="18"/>
              </w:rPr>
              <w:t>Раздел ІІІ</w:t>
            </w:r>
            <w:r w:rsidRPr="00B753B2">
              <w:rPr>
                <w:rFonts w:asciiTheme="majorBidi" w:hAnsiTheme="majorBidi" w:cstheme="majorBidi"/>
                <w:sz w:val="18"/>
                <w:szCs w:val="18"/>
              </w:rPr>
              <w:t xml:space="preserve"> се попълва след като лицето окончателно е приключило участието си в дейности по </w:t>
            </w:r>
            <w:r w:rsidR="00624C55" w:rsidRPr="00B753B2">
              <w:rPr>
                <w:rFonts w:asciiTheme="majorBidi" w:hAnsiTheme="majorBidi" w:cstheme="majorBidi"/>
                <w:sz w:val="18"/>
                <w:szCs w:val="18"/>
              </w:rPr>
              <w:t>проекта</w:t>
            </w:r>
            <w:r w:rsidRPr="00B753B2">
              <w:rPr>
                <w:rFonts w:asciiTheme="majorBidi" w:hAnsiTheme="majorBidi" w:cstheme="majorBidi"/>
                <w:sz w:val="18"/>
                <w:szCs w:val="18"/>
              </w:rPr>
              <w:t xml:space="preserve">, независимо дали е </w:t>
            </w:r>
            <w:r w:rsidR="00127DF0" w:rsidRPr="00B753B2">
              <w:rPr>
                <w:rFonts w:asciiTheme="majorBidi" w:hAnsiTheme="majorBidi" w:cstheme="majorBidi"/>
                <w:sz w:val="18"/>
                <w:szCs w:val="18"/>
              </w:rPr>
              <w:t>участвало да планирания край или е приключило участието си по-рано от планираното, като се з</w:t>
            </w:r>
            <w:r w:rsidRPr="00B753B2">
              <w:rPr>
                <w:rFonts w:asciiTheme="majorBidi" w:hAnsiTheme="majorBidi" w:cstheme="majorBidi"/>
                <w:sz w:val="18"/>
                <w:szCs w:val="18"/>
              </w:rPr>
              <w:t xml:space="preserve">аписва точната дата на напускане на </w:t>
            </w:r>
            <w:r w:rsidR="00624C55" w:rsidRPr="00B753B2">
              <w:rPr>
                <w:rFonts w:asciiTheme="majorBidi" w:hAnsiTheme="majorBidi" w:cstheme="majorBidi"/>
                <w:sz w:val="18"/>
                <w:szCs w:val="18"/>
              </w:rPr>
              <w:t>проекта</w:t>
            </w:r>
            <w:r w:rsidRPr="00B753B2">
              <w:rPr>
                <w:rFonts w:asciiTheme="majorBidi" w:hAnsiTheme="majorBidi" w:cstheme="majorBidi"/>
                <w:sz w:val="18"/>
                <w:szCs w:val="18"/>
              </w:rPr>
              <w:t>.</w:t>
            </w:r>
            <w:r w:rsidR="00592562">
              <w:rPr>
                <w:rFonts w:asciiTheme="majorBidi" w:hAnsiTheme="majorBidi" w:cstheme="majorBidi"/>
                <w:sz w:val="18"/>
                <w:szCs w:val="18"/>
              </w:rPr>
              <w:t xml:space="preserve"> </w:t>
            </w:r>
          </w:p>
        </w:tc>
      </w:tr>
    </w:tbl>
    <w:p w14:paraId="355ECDE5" w14:textId="77777777" w:rsidR="00127DF0" w:rsidRDefault="00127DF0" w:rsidP="00DA3ECF">
      <w:pPr>
        <w:jc w:val="both"/>
      </w:pPr>
    </w:p>
    <w:sectPr w:rsidR="00127DF0" w:rsidSect="00EA0B2D">
      <w:headerReference w:type="default" r:id="rId30"/>
      <w:footerReference w:type="even" r:id="rId31"/>
      <w:footerReference w:type="default" r:id="rId32"/>
      <w:headerReference w:type="first" r:id="rId33"/>
      <w:footerReference w:type="first" r:id="rId34"/>
      <w:pgSz w:w="11906" w:h="16838"/>
      <w:pgMar w:top="993" w:right="1417" w:bottom="284" w:left="1417" w:header="180"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954F58B" w14:textId="77777777" w:rsidR="00622F6A" w:rsidRDefault="00622F6A">
      <w:r>
        <w:separator/>
      </w:r>
    </w:p>
  </w:endnote>
  <w:endnote w:type="continuationSeparator" w:id="0">
    <w:p w14:paraId="7A94AC61" w14:textId="77777777" w:rsidR="00622F6A" w:rsidRDefault="00622F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pyrus">
    <w:panose1 w:val="03070502060502030205"/>
    <w:charset w:val="00"/>
    <w:family w:val="script"/>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onotype Corsiva">
    <w:panose1 w:val="03010101010201010101"/>
    <w:charset w:val="CC"/>
    <w:family w:val="script"/>
    <w:pitch w:val="variable"/>
    <w:sig w:usb0="00000287" w:usb1="00000000" w:usb2="00000000" w:usb3="00000000" w:csb0="0000009F" w:csb1="00000000"/>
  </w:font>
  <w:font w:name="Meiryo">
    <w:altName w:val="MS Gothic"/>
    <w:panose1 w:val="020B0604030504040204"/>
    <w:charset w:val="80"/>
    <w:family w:val="swiss"/>
    <w:pitch w:val="variable"/>
    <w:sig w:usb0="E10102FF" w:usb1="EAC7FFFF" w:usb2="0001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C97F2C" w14:textId="77777777" w:rsidR="00622F6A" w:rsidRDefault="00622F6A" w:rsidP="001F07D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20AFBA" w14:textId="77777777" w:rsidR="00622F6A" w:rsidRDefault="00622F6A" w:rsidP="0044355D">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74AC4B" w14:textId="1300DE4C" w:rsidR="00622F6A" w:rsidRDefault="00622F6A" w:rsidP="001F07D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B3BD5">
      <w:rPr>
        <w:rStyle w:val="PageNumber"/>
        <w:noProof/>
      </w:rPr>
      <w:t>4</w:t>
    </w:r>
    <w:r>
      <w:rPr>
        <w:rStyle w:val="PageNumber"/>
      </w:rPr>
      <w:fldChar w:fldCharType="end"/>
    </w:r>
  </w:p>
  <w:p w14:paraId="2A05B699" w14:textId="1545C4BA" w:rsidR="009460F3" w:rsidRDefault="004201C0" w:rsidP="004201C0">
    <w:pPr>
      <w:pStyle w:val="Footer"/>
      <w:jc w:val="center"/>
    </w:pPr>
    <w:r w:rsidRPr="004201C0">
      <w:rPr>
        <w:rFonts w:ascii="Verdana" w:hAnsi="Verdana"/>
        <w:i/>
        <w:lang w:val="en-AU"/>
      </w:rPr>
      <w:t>„Компонент 2: Обучения за DI-GI умения и компетенции“ от Инвестиция C1.I3 - ПЗ „Предоставяне на обучения за дигитални умения и създаване на платформа за обучение на възрастни“</w:t>
    </w:r>
  </w:p>
  <w:p w14:paraId="23F14516" w14:textId="77777777" w:rsidR="009460F3" w:rsidRPr="009460F3" w:rsidRDefault="009460F3" w:rsidP="009460F3">
    <w:pPr>
      <w:tabs>
        <w:tab w:val="left" w:pos="4678"/>
      </w:tabs>
      <w:ind w:right="-474"/>
      <w:jc w:val="center"/>
      <w:outlineLvl w:val="0"/>
      <w:rPr>
        <w:rFonts w:ascii="Verdana" w:hAnsi="Verdana"/>
        <w:i/>
        <w:lang w:val="x-none"/>
      </w:rPr>
    </w:pPr>
  </w:p>
  <w:p w14:paraId="2B027484" w14:textId="76EA3E4A" w:rsidR="00622F6A" w:rsidRDefault="00622F6A" w:rsidP="009460F3">
    <w:pPr>
      <w:tabs>
        <w:tab w:val="left" w:pos="4678"/>
      </w:tabs>
      <w:ind w:right="-474"/>
      <w:jc w:val="center"/>
      <w:outlineLvl w:val="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E71A7D" w14:textId="0DD12890" w:rsidR="00622F6A" w:rsidRPr="004201C0" w:rsidRDefault="004201C0" w:rsidP="004201C0">
    <w:pPr>
      <w:pStyle w:val="Footer"/>
      <w:jc w:val="center"/>
    </w:pPr>
    <w:r w:rsidRPr="004201C0">
      <w:rPr>
        <w:rFonts w:ascii="Verdana" w:hAnsi="Verdana"/>
        <w:i/>
        <w:lang w:val="en-AU"/>
      </w:rPr>
      <w:t>„Компонент 2: Обучения за DI-GI умения и компетенции“ от Инвестиция C1.I3 - ПЗ „Предоставяне на обучения за дигитални умения и създаване на платформа за обучение на възрастни“</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C12676" w14:textId="77777777" w:rsidR="00622F6A" w:rsidRDefault="00622F6A">
      <w:r>
        <w:separator/>
      </w:r>
    </w:p>
  </w:footnote>
  <w:footnote w:type="continuationSeparator" w:id="0">
    <w:p w14:paraId="5D29EF2A" w14:textId="77777777" w:rsidR="00622F6A" w:rsidRDefault="00622F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E4B4A9" w14:textId="6699CF80" w:rsidR="00622F6A" w:rsidRPr="00AB056A" w:rsidRDefault="009F49C1" w:rsidP="009F49C1">
    <w:pPr>
      <w:pStyle w:val="Header"/>
      <w:ind w:firstLine="2835"/>
    </w:pPr>
    <w:r>
      <w:rPr>
        <w:noProof/>
        <w:lang w:val="en-US" w:eastAsia="en-US"/>
      </w:rPr>
      <w:drawing>
        <wp:inline distT="0" distB="0" distL="0" distR="0" wp14:anchorId="2FA6E373" wp14:editId="47641C2D">
          <wp:extent cx="2644140" cy="571500"/>
          <wp:effectExtent l="0" t="0" r="3810" b="0"/>
          <wp:docPr id="4" name="Picture 4" descr="cid:image001.png@01DA3EFD.D9EEBA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1.png@01DA3EFD.D9EEBA0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644140" cy="57150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0D0F23" w14:textId="787F81C2" w:rsidR="00622F6A" w:rsidRDefault="004201C0" w:rsidP="004201C0">
    <w:pPr>
      <w:spacing w:after="120"/>
      <w:jc w:val="center"/>
      <w:rPr>
        <w:rFonts w:ascii="Arial" w:hAnsi="Arial" w:cs="Arial"/>
        <w:b/>
        <w:spacing w:val="-10"/>
        <w:kern w:val="28"/>
        <w:sz w:val="22"/>
        <w:szCs w:val="22"/>
      </w:rPr>
    </w:pPr>
    <w:r>
      <w:rPr>
        <w:noProof/>
        <w:lang w:val="en-US" w:eastAsia="en-US"/>
      </w:rPr>
      <w:drawing>
        <wp:inline distT="0" distB="0" distL="0" distR="0" wp14:anchorId="2689F328" wp14:editId="4EA1E0C4">
          <wp:extent cx="2525395" cy="6381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25395" cy="638175"/>
                  </a:xfrm>
                  <a:prstGeom prst="rect">
                    <a:avLst/>
                  </a:prstGeom>
                  <a:noFill/>
                </pic:spPr>
              </pic:pic>
            </a:graphicData>
          </a:graphic>
        </wp:inline>
      </w:drawing>
    </w:r>
  </w:p>
  <w:p w14:paraId="1557C709" w14:textId="2047716E" w:rsidR="00622F6A" w:rsidRDefault="00622F6A" w:rsidP="00CC582E">
    <w:pPr>
      <w:pStyle w:val="Header"/>
      <w:ind w:firstLine="24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1"/>
    <w:multiLevelType w:val="singleLevel"/>
    <w:tmpl w:val="C11CD888"/>
    <w:lvl w:ilvl="0">
      <w:start w:val="1"/>
      <w:numFmt w:val="bullet"/>
      <w:lvlText w:val=""/>
      <w:lvlJc w:val="left"/>
      <w:pPr>
        <w:tabs>
          <w:tab w:val="num" w:pos="1209"/>
        </w:tabs>
        <w:ind w:left="1209" w:hanging="360"/>
      </w:pPr>
      <w:rPr>
        <w:rFonts w:ascii="Symbol" w:hAnsi="Symbol" w:hint="default"/>
      </w:rPr>
    </w:lvl>
  </w:abstractNum>
  <w:abstractNum w:abstractNumId="1" w15:restartNumberingAfterBreak="0">
    <w:nsid w:val="0A435897"/>
    <w:multiLevelType w:val="hybridMultilevel"/>
    <w:tmpl w:val="A97A2C8E"/>
    <w:lvl w:ilvl="0" w:tplc="C0CE5852">
      <w:start w:val="6"/>
      <w:numFmt w:val="bullet"/>
      <w:lvlText w:val="-"/>
      <w:lvlJc w:val="left"/>
      <w:pPr>
        <w:ind w:left="720" w:hanging="360"/>
      </w:pPr>
      <w:rPr>
        <w:rFonts w:ascii="Times New Roman" w:eastAsia="Times New Roman" w:hAnsi="Times New Roman" w:cs="Times New Roman" w:hint="default"/>
        <w:b/>
        <w:sz w:val="19"/>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15:restartNumberingAfterBreak="0">
    <w:nsid w:val="0C0D73BE"/>
    <w:multiLevelType w:val="hybridMultilevel"/>
    <w:tmpl w:val="45181BD2"/>
    <w:lvl w:ilvl="0" w:tplc="04020001">
      <w:start w:val="1"/>
      <w:numFmt w:val="bullet"/>
      <w:lvlText w:val=""/>
      <w:lvlJc w:val="left"/>
      <w:pPr>
        <w:tabs>
          <w:tab w:val="num" w:pos="720"/>
        </w:tabs>
        <w:ind w:left="720" w:hanging="360"/>
      </w:pPr>
      <w:rPr>
        <w:rFonts w:ascii="Symbol" w:hAnsi="Symbol" w:hint="default"/>
      </w:rPr>
    </w:lvl>
    <w:lvl w:ilvl="1" w:tplc="04020003" w:tentative="1">
      <w:start w:val="1"/>
      <w:numFmt w:val="bullet"/>
      <w:lvlText w:val="o"/>
      <w:lvlJc w:val="left"/>
      <w:pPr>
        <w:tabs>
          <w:tab w:val="num" w:pos="1440"/>
        </w:tabs>
        <w:ind w:left="1440" w:hanging="360"/>
      </w:pPr>
      <w:rPr>
        <w:rFonts w:ascii="Courier New" w:hAnsi="Courier New" w:cs="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cs="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CC272BE"/>
    <w:multiLevelType w:val="hybridMultilevel"/>
    <w:tmpl w:val="9286C250"/>
    <w:lvl w:ilvl="0" w:tplc="153E5F9C">
      <w:start w:val="1"/>
      <w:numFmt w:val="decimal"/>
      <w:lvlText w:val="%1."/>
      <w:lvlJc w:val="left"/>
      <w:pPr>
        <w:tabs>
          <w:tab w:val="num" w:pos="720"/>
        </w:tabs>
        <w:ind w:left="720" w:hanging="360"/>
      </w:pPr>
      <w:rPr>
        <w:rFonts w:hint="default"/>
        <w:b/>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4" w15:restartNumberingAfterBreak="0">
    <w:nsid w:val="1EB40457"/>
    <w:multiLevelType w:val="hybridMultilevel"/>
    <w:tmpl w:val="6F6E4B82"/>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start w:val="1"/>
      <w:numFmt w:val="bullet"/>
      <w:lvlText w:val=""/>
      <w:lvlJc w:val="left"/>
      <w:pPr>
        <w:ind w:left="2880" w:hanging="360"/>
      </w:pPr>
      <w:rPr>
        <w:rFonts w:ascii="Symbol" w:hAnsi="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hint="default"/>
      </w:rPr>
    </w:lvl>
    <w:lvl w:ilvl="6" w:tplc="04020001">
      <w:start w:val="1"/>
      <w:numFmt w:val="bullet"/>
      <w:lvlText w:val=""/>
      <w:lvlJc w:val="left"/>
      <w:pPr>
        <w:ind w:left="5040" w:hanging="360"/>
      </w:pPr>
      <w:rPr>
        <w:rFonts w:ascii="Symbol" w:hAnsi="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hint="default"/>
      </w:rPr>
    </w:lvl>
  </w:abstractNum>
  <w:abstractNum w:abstractNumId="5" w15:restartNumberingAfterBreak="0">
    <w:nsid w:val="2333024D"/>
    <w:multiLevelType w:val="hybridMultilevel"/>
    <w:tmpl w:val="F5B02CC0"/>
    <w:lvl w:ilvl="0" w:tplc="F4286268">
      <w:start w:val="1"/>
      <w:numFmt w:val="bullet"/>
      <w:lvlText w:val=""/>
      <w:lvlJc w:val="left"/>
      <w:pPr>
        <w:ind w:left="1512" w:hanging="360"/>
      </w:pPr>
      <w:rPr>
        <w:rFonts w:ascii="Symbol" w:hAnsi="Symbol" w:hint="default"/>
      </w:rPr>
    </w:lvl>
    <w:lvl w:ilvl="1" w:tplc="04020003" w:tentative="1">
      <w:start w:val="1"/>
      <w:numFmt w:val="bullet"/>
      <w:lvlText w:val="o"/>
      <w:lvlJc w:val="left"/>
      <w:pPr>
        <w:tabs>
          <w:tab w:val="num" w:pos="2232"/>
        </w:tabs>
        <w:ind w:left="2232" w:hanging="360"/>
      </w:pPr>
      <w:rPr>
        <w:rFonts w:ascii="Courier New" w:hAnsi="Courier New" w:cs="Courier New" w:hint="default"/>
      </w:rPr>
    </w:lvl>
    <w:lvl w:ilvl="2" w:tplc="04020005" w:tentative="1">
      <w:start w:val="1"/>
      <w:numFmt w:val="bullet"/>
      <w:lvlText w:val=""/>
      <w:lvlJc w:val="left"/>
      <w:pPr>
        <w:tabs>
          <w:tab w:val="num" w:pos="2952"/>
        </w:tabs>
        <w:ind w:left="2952" w:hanging="360"/>
      </w:pPr>
      <w:rPr>
        <w:rFonts w:ascii="Wingdings" w:hAnsi="Wingdings" w:hint="default"/>
      </w:rPr>
    </w:lvl>
    <w:lvl w:ilvl="3" w:tplc="04020001" w:tentative="1">
      <w:start w:val="1"/>
      <w:numFmt w:val="bullet"/>
      <w:lvlText w:val=""/>
      <w:lvlJc w:val="left"/>
      <w:pPr>
        <w:tabs>
          <w:tab w:val="num" w:pos="3672"/>
        </w:tabs>
        <w:ind w:left="3672" w:hanging="360"/>
      </w:pPr>
      <w:rPr>
        <w:rFonts w:ascii="Symbol" w:hAnsi="Symbol" w:hint="default"/>
      </w:rPr>
    </w:lvl>
    <w:lvl w:ilvl="4" w:tplc="04020003" w:tentative="1">
      <w:start w:val="1"/>
      <w:numFmt w:val="bullet"/>
      <w:lvlText w:val="o"/>
      <w:lvlJc w:val="left"/>
      <w:pPr>
        <w:tabs>
          <w:tab w:val="num" w:pos="4392"/>
        </w:tabs>
        <w:ind w:left="4392" w:hanging="360"/>
      </w:pPr>
      <w:rPr>
        <w:rFonts w:ascii="Courier New" w:hAnsi="Courier New" w:cs="Courier New" w:hint="default"/>
      </w:rPr>
    </w:lvl>
    <w:lvl w:ilvl="5" w:tplc="04020005" w:tentative="1">
      <w:start w:val="1"/>
      <w:numFmt w:val="bullet"/>
      <w:lvlText w:val=""/>
      <w:lvlJc w:val="left"/>
      <w:pPr>
        <w:tabs>
          <w:tab w:val="num" w:pos="5112"/>
        </w:tabs>
        <w:ind w:left="5112" w:hanging="360"/>
      </w:pPr>
      <w:rPr>
        <w:rFonts w:ascii="Wingdings" w:hAnsi="Wingdings" w:hint="default"/>
      </w:rPr>
    </w:lvl>
    <w:lvl w:ilvl="6" w:tplc="04020001" w:tentative="1">
      <w:start w:val="1"/>
      <w:numFmt w:val="bullet"/>
      <w:lvlText w:val=""/>
      <w:lvlJc w:val="left"/>
      <w:pPr>
        <w:tabs>
          <w:tab w:val="num" w:pos="5832"/>
        </w:tabs>
        <w:ind w:left="5832" w:hanging="360"/>
      </w:pPr>
      <w:rPr>
        <w:rFonts w:ascii="Symbol" w:hAnsi="Symbol" w:hint="default"/>
      </w:rPr>
    </w:lvl>
    <w:lvl w:ilvl="7" w:tplc="04020003" w:tentative="1">
      <w:start w:val="1"/>
      <w:numFmt w:val="bullet"/>
      <w:lvlText w:val="o"/>
      <w:lvlJc w:val="left"/>
      <w:pPr>
        <w:tabs>
          <w:tab w:val="num" w:pos="6552"/>
        </w:tabs>
        <w:ind w:left="6552" w:hanging="360"/>
      </w:pPr>
      <w:rPr>
        <w:rFonts w:ascii="Courier New" w:hAnsi="Courier New" w:cs="Courier New" w:hint="default"/>
      </w:rPr>
    </w:lvl>
    <w:lvl w:ilvl="8" w:tplc="04020005" w:tentative="1">
      <w:start w:val="1"/>
      <w:numFmt w:val="bullet"/>
      <w:lvlText w:val=""/>
      <w:lvlJc w:val="left"/>
      <w:pPr>
        <w:tabs>
          <w:tab w:val="num" w:pos="7272"/>
        </w:tabs>
        <w:ind w:left="7272" w:hanging="360"/>
      </w:pPr>
      <w:rPr>
        <w:rFonts w:ascii="Wingdings" w:hAnsi="Wingdings" w:hint="default"/>
      </w:rPr>
    </w:lvl>
  </w:abstractNum>
  <w:abstractNum w:abstractNumId="6" w15:restartNumberingAfterBreak="0">
    <w:nsid w:val="27D14637"/>
    <w:multiLevelType w:val="multilevel"/>
    <w:tmpl w:val="C3924AA6"/>
    <w:lvl w:ilvl="0">
      <w:start w:val="1"/>
      <w:numFmt w:val="bullet"/>
      <w:lvlText w:val=""/>
      <w:lvlJc w:val="left"/>
      <w:pPr>
        <w:tabs>
          <w:tab w:val="num" w:pos="360"/>
        </w:tabs>
        <w:ind w:left="360" w:hanging="360"/>
      </w:pPr>
      <w:rPr>
        <w:rFonts w:ascii="Wingdings" w:hAnsi="Wingdings" w:hint="default"/>
        <w:sz w:val="20"/>
      </w:rPr>
    </w:lvl>
    <w:lvl w:ilvl="1">
      <w:start w:val="1"/>
      <w:numFmt w:val="bullet"/>
      <w:lvlText w:val=""/>
      <w:lvlJc w:val="left"/>
      <w:pPr>
        <w:tabs>
          <w:tab w:val="num" w:pos="1080"/>
        </w:tabs>
        <w:ind w:left="1080" w:hanging="360"/>
      </w:pPr>
      <w:rPr>
        <w:rFonts w:ascii="Wingdings" w:hAnsi="Wingdings"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386A0A76"/>
    <w:multiLevelType w:val="hybridMultilevel"/>
    <w:tmpl w:val="A06E32EC"/>
    <w:lvl w:ilvl="0" w:tplc="C0CE5852">
      <w:start w:val="6"/>
      <w:numFmt w:val="bullet"/>
      <w:lvlText w:val="-"/>
      <w:lvlJc w:val="left"/>
      <w:pPr>
        <w:tabs>
          <w:tab w:val="num" w:pos="792"/>
        </w:tabs>
        <w:ind w:left="792" w:hanging="360"/>
      </w:pPr>
      <w:rPr>
        <w:rFonts w:ascii="Times New Roman" w:eastAsia="Times New Roman" w:hAnsi="Times New Roman" w:cs="Times New Roman" w:hint="default"/>
        <w:b/>
        <w:sz w:val="19"/>
      </w:rPr>
    </w:lvl>
    <w:lvl w:ilvl="1" w:tplc="04020003" w:tentative="1">
      <w:start w:val="1"/>
      <w:numFmt w:val="bullet"/>
      <w:lvlText w:val="o"/>
      <w:lvlJc w:val="left"/>
      <w:pPr>
        <w:tabs>
          <w:tab w:val="num" w:pos="1512"/>
        </w:tabs>
        <w:ind w:left="1512" w:hanging="360"/>
      </w:pPr>
      <w:rPr>
        <w:rFonts w:ascii="Courier New" w:hAnsi="Courier New" w:cs="Courier New" w:hint="default"/>
      </w:rPr>
    </w:lvl>
    <w:lvl w:ilvl="2" w:tplc="04020005" w:tentative="1">
      <w:start w:val="1"/>
      <w:numFmt w:val="bullet"/>
      <w:lvlText w:val=""/>
      <w:lvlJc w:val="left"/>
      <w:pPr>
        <w:tabs>
          <w:tab w:val="num" w:pos="2232"/>
        </w:tabs>
        <w:ind w:left="2232" w:hanging="360"/>
      </w:pPr>
      <w:rPr>
        <w:rFonts w:ascii="Wingdings" w:hAnsi="Wingdings" w:hint="default"/>
      </w:rPr>
    </w:lvl>
    <w:lvl w:ilvl="3" w:tplc="04020001" w:tentative="1">
      <w:start w:val="1"/>
      <w:numFmt w:val="bullet"/>
      <w:lvlText w:val=""/>
      <w:lvlJc w:val="left"/>
      <w:pPr>
        <w:tabs>
          <w:tab w:val="num" w:pos="2952"/>
        </w:tabs>
        <w:ind w:left="2952" w:hanging="360"/>
      </w:pPr>
      <w:rPr>
        <w:rFonts w:ascii="Symbol" w:hAnsi="Symbol" w:hint="default"/>
      </w:rPr>
    </w:lvl>
    <w:lvl w:ilvl="4" w:tplc="04020003" w:tentative="1">
      <w:start w:val="1"/>
      <w:numFmt w:val="bullet"/>
      <w:lvlText w:val="o"/>
      <w:lvlJc w:val="left"/>
      <w:pPr>
        <w:tabs>
          <w:tab w:val="num" w:pos="3672"/>
        </w:tabs>
        <w:ind w:left="3672" w:hanging="360"/>
      </w:pPr>
      <w:rPr>
        <w:rFonts w:ascii="Courier New" w:hAnsi="Courier New" w:cs="Courier New" w:hint="default"/>
      </w:rPr>
    </w:lvl>
    <w:lvl w:ilvl="5" w:tplc="04020005" w:tentative="1">
      <w:start w:val="1"/>
      <w:numFmt w:val="bullet"/>
      <w:lvlText w:val=""/>
      <w:lvlJc w:val="left"/>
      <w:pPr>
        <w:tabs>
          <w:tab w:val="num" w:pos="4392"/>
        </w:tabs>
        <w:ind w:left="4392" w:hanging="360"/>
      </w:pPr>
      <w:rPr>
        <w:rFonts w:ascii="Wingdings" w:hAnsi="Wingdings" w:hint="default"/>
      </w:rPr>
    </w:lvl>
    <w:lvl w:ilvl="6" w:tplc="04020001" w:tentative="1">
      <w:start w:val="1"/>
      <w:numFmt w:val="bullet"/>
      <w:lvlText w:val=""/>
      <w:lvlJc w:val="left"/>
      <w:pPr>
        <w:tabs>
          <w:tab w:val="num" w:pos="5112"/>
        </w:tabs>
        <w:ind w:left="5112" w:hanging="360"/>
      </w:pPr>
      <w:rPr>
        <w:rFonts w:ascii="Symbol" w:hAnsi="Symbol" w:hint="default"/>
      </w:rPr>
    </w:lvl>
    <w:lvl w:ilvl="7" w:tplc="04020003" w:tentative="1">
      <w:start w:val="1"/>
      <w:numFmt w:val="bullet"/>
      <w:lvlText w:val="o"/>
      <w:lvlJc w:val="left"/>
      <w:pPr>
        <w:tabs>
          <w:tab w:val="num" w:pos="5832"/>
        </w:tabs>
        <w:ind w:left="5832" w:hanging="360"/>
      </w:pPr>
      <w:rPr>
        <w:rFonts w:ascii="Courier New" w:hAnsi="Courier New" w:cs="Courier New" w:hint="default"/>
      </w:rPr>
    </w:lvl>
    <w:lvl w:ilvl="8" w:tplc="04020005" w:tentative="1">
      <w:start w:val="1"/>
      <w:numFmt w:val="bullet"/>
      <w:lvlText w:val=""/>
      <w:lvlJc w:val="left"/>
      <w:pPr>
        <w:tabs>
          <w:tab w:val="num" w:pos="6552"/>
        </w:tabs>
        <w:ind w:left="6552" w:hanging="360"/>
      </w:pPr>
      <w:rPr>
        <w:rFonts w:ascii="Wingdings" w:hAnsi="Wingdings" w:hint="default"/>
      </w:rPr>
    </w:lvl>
  </w:abstractNum>
  <w:abstractNum w:abstractNumId="8" w15:restartNumberingAfterBreak="0">
    <w:nsid w:val="44146CBC"/>
    <w:multiLevelType w:val="hybridMultilevel"/>
    <w:tmpl w:val="7754416E"/>
    <w:lvl w:ilvl="0" w:tplc="0402000F">
      <w:start w:val="1"/>
      <w:numFmt w:val="decimal"/>
      <w:lvlText w:val="%1."/>
      <w:lvlJc w:val="left"/>
      <w:pPr>
        <w:tabs>
          <w:tab w:val="num" w:pos="720"/>
        </w:tabs>
        <w:ind w:left="720" w:hanging="360"/>
      </w:p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9" w15:restartNumberingAfterBreak="0">
    <w:nsid w:val="46BD03FC"/>
    <w:multiLevelType w:val="hybridMultilevel"/>
    <w:tmpl w:val="4CA23B20"/>
    <w:lvl w:ilvl="0" w:tplc="1D1E8F40">
      <w:start w:val="12"/>
      <w:numFmt w:val="bullet"/>
      <w:lvlText w:val="-"/>
      <w:lvlJc w:val="left"/>
      <w:pPr>
        <w:tabs>
          <w:tab w:val="num" w:pos="720"/>
        </w:tabs>
        <w:ind w:left="720" w:hanging="360"/>
      </w:pPr>
      <w:rPr>
        <w:rFonts w:ascii="Times New Roman" w:eastAsia="Times New Roman" w:hAnsi="Times New Roman" w:cs="Times New Roman" w:hint="default"/>
      </w:rPr>
    </w:lvl>
    <w:lvl w:ilvl="1" w:tplc="04020003" w:tentative="1">
      <w:start w:val="1"/>
      <w:numFmt w:val="bullet"/>
      <w:lvlText w:val="o"/>
      <w:lvlJc w:val="left"/>
      <w:pPr>
        <w:tabs>
          <w:tab w:val="num" w:pos="1440"/>
        </w:tabs>
        <w:ind w:left="1440" w:hanging="360"/>
      </w:pPr>
      <w:rPr>
        <w:rFonts w:ascii="Courier New" w:hAnsi="Courier New" w:cs="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cs="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2756D01"/>
    <w:multiLevelType w:val="hybridMultilevel"/>
    <w:tmpl w:val="292A7C44"/>
    <w:lvl w:ilvl="0" w:tplc="0402000F">
      <w:start w:val="1"/>
      <w:numFmt w:val="decimal"/>
      <w:lvlText w:val="%1."/>
      <w:lvlJc w:val="left"/>
      <w:pPr>
        <w:ind w:left="360" w:hanging="360"/>
      </w:p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start w:val="1"/>
      <w:numFmt w:val="decimal"/>
      <w:lvlText w:val="%4."/>
      <w:lvlJc w:val="left"/>
      <w:pPr>
        <w:ind w:left="36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11" w15:restartNumberingAfterBreak="0">
    <w:nsid w:val="64781588"/>
    <w:multiLevelType w:val="hybridMultilevel"/>
    <w:tmpl w:val="7598E520"/>
    <w:lvl w:ilvl="0" w:tplc="BA22324C">
      <w:start w:val="1"/>
      <w:numFmt w:val="bullet"/>
      <w:lvlText w:val="x"/>
      <w:lvlJc w:val="left"/>
      <w:pPr>
        <w:ind w:left="360" w:hanging="360"/>
      </w:pPr>
      <w:rPr>
        <w:rFonts w:ascii="Papyrus" w:hAnsi="Papyrus"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12" w15:restartNumberingAfterBreak="0">
    <w:nsid w:val="67126071"/>
    <w:multiLevelType w:val="hybridMultilevel"/>
    <w:tmpl w:val="2A685656"/>
    <w:lvl w:ilvl="0" w:tplc="C0CE5852">
      <w:start w:val="6"/>
      <w:numFmt w:val="bullet"/>
      <w:lvlText w:val="-"/>
      <w:lvlJc w:val="left"/>
      <w:pPr>
        <w:ind w:left="720" w:hanging="360"/>
      </w:pPr>
      <w:rPr>
        <w:rFonts w:ascii="Times New Roman" w:eastAsia="Times New Roman" w:hAnsi="Times New Roman" w:cs="Times New Roman" w:hint="default"/>
        <w:b/>
        <w:sz w:val="19"/>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3" w15:restartNumberingAfterBreak="0">
    <w:nsid w:val="69617F42"/>
    <w:multiLevelType w:val="hybridMultilevel"/>
    <w:tmpl w:val="7D64C6EA"/>
    <w:lvl w:ilvl="0" w:tplc="8FD8CF48">
      <w:numFmt w:val="bullet"/>
      <w:lvlText w:val="-"/>
      <w:lvlJc w:val="left"/>
      <w:pPr>
        <w:tabs>
          <w:tab w:val="num" w:pos="360"/>
        </w:tabs>
        <w:ind w:left="360" w:hanging="360"/>
      </w:pPr>
      <w:rPr>
        <w:rFonts w:ascii="Times New Roman" w:eastAsia="Times New Roman" w:hAnsi="Times New Roman" w:cs="Times New Roman" w:hint="default"/>
      </w:rPr>
    </w:lvl>
    <w:lvl w:ilvl="1" w:tplc="8B74531E">
      <w:start w:val="1"/>
      <w:numFmt w:val="bullet"/>
      <w:lvlText w:val="o"/>
      <w:lvlJc w:val="left"/>
      <w:pPr>
        <w:tabs>
          <w:tab w:val="num" w:pos="720"/>
        </w:tabs>
        <w:ind w:left="720" w:hanging="360"/>
      </w:pPr>
      <w:rPr>
        <w:rFonts w:ascii="Courier New" w:hAnsi="Courier New" w:cs="Courier New" w:hint="default"/>
        <w:i w:val="0"/>
      </w:rPr>
    </w:lvl>
    <w:lvl w:ilvl="2" w:tplc="04020005">
      <w:start w:val="1"/>
      <w:numFmt w:val="bullet"/>
      <w:lvlText w:val=""/>
      <w:lvlJc w:val="left"/>
      <w:pPr>
        <w:tabs>
          <w:tab w:val="num" w:pos="1080"/>
        </w:tabs>
        <w:ind w:left="1080" w:hanging="360"/>
      </w:pPr>
      <w:rPr>
        <w:rFonts w:ascii="Wingdings" w:hAnsi="Wingdings" w:hint="default"/>
      </w:rPr>
    </w:lvl>
    <w:lvl w:ilvl="3" w:tplc="04020003">
      <w:start w:val="1"/>
      <w:numFmt w:val="bullet"/>
      <w:lvlText w:val="o"/>
      <w:lvlJc w:val="left"/>
      <w:pPr>
        <w:tabs>
          <w:tab w:val="num" w:pos="720"/>
        </w:tabs>
        <w:ind w:left="720" w:hanging="360"/>
      </w:pPr>
      <w:rPr>
        <w:rFonts w:ascii="Courier New" w:hAnsi="Courier New" w:cs="Courier New" w:hint="default"/>
      </w:rPr>
    </w:lvl>
    <w:lvl w:ilvl="4" w:tplc="04020003">
      <w:start w:val="1"/>
      <w:numFmt w:val="bullet"/>
      <w:lvlText w:val="o"/>
      <w:lvlJc w:val="left"/>
      <w:pPr>
        <w:tabs>
          <w:tab w:val="num" w:pos="3240"/>
        </w:tabs>
        <w:ind w:left="3240" w:hanging="360"/>
      </w:pPr>
      <w:rPr>
        <w:rFonts w:ascii="Courier New" w:hAnsi="Courier New" w:cs="Courier New" w:hint="default"/>
      </w:rPr>
    </w:lvl>
    <w:lvl w:ilvl="5" w:tplc="04020005" w:tentative="1">
      <w:start w:val="1"/>
      <w:numFmt w:val="bullet"/>
      <w:lvlText w:val=""/>
      <w:lvlJc w:val="left"/>
      <w:pPr>
        <w:tabs>
          <w:tab w:val="num" w:pos="3960"/>
        </w:tabs>
        <w:ind w:left="3960" w:hanging="360"/>
      </w:pPr>
      <w:rPr>
        <w:rFonts w:ascii="Wingdings" w:hAnsi="Wingdings" w:hint="default"/>
      </w:rPr>
    </w:lvl>
    <w:lvl w:ilvl="6" w:tplc="04020001" w:tentative="1">
      <w:start w:val="1"/>
      <w:numFmt w:val="bullet"/>
      <w:lvlText w:val=""/>
      <w:lvlJc w:val="left"/>
      <w:pPr>
        <w:tabs>
          <w:tab w:val="num" w:pos="4680"/>
        </w:tabs>
        <w:ind w:left="4680" w:hanging="360"/>
      </w:pPr>
      <w:rPr>
        <w:rFonts w:ascii="Symbol" w:hAnsi="Symbol" w:hint="default"/>
      </w:rPr>
    </w:lvl>
    <w:lvl w:ilvl="7" w:tplc="04020003" w:tentative="1">
      <w:start w:val="1"/>
      <w:numFmt w:val="bullet"/>
      <w:lvlText w:val="o"/>
      <w:lvlJc w:val="left"/>
      <w:pPr>
        <w:tabs>
          <w:tab w:val="num" w:pos="5400"/>
        </w:tabs>
        <w:ind w:left="5400" w:hanging="360"/>
      </w:pPr>
      <w:rPr>
        <w:rFonts w:ascii="Courier New" w:hAnsi="Courier New" w:cs="Courier New" w:hint="default"/>
      </w:rPr>
    </w:lvl>
    <w:lvl w:ilvl="8" w:tplc="0402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6EF87651"/>
    <w:multiLevelType w:val="hybridMultilevel"/>
    <w:tmpl w:val="B8E0E152"/>
    <w:lvl w:ilvl="0" w:tplc="F4286268">
      <w:start w:val="1"/>
      <w:numFmt w:val="bullet"/>
      <w:lvlText w:val=""/>
      <w:lvlJc w:val="left"/>
      <w:pPr>
        <w:ind w:left="1512" w:hanging="360"/>
      </w:pPr>
      <w:rPr>
        <w:rFonts w:ascii="Symbol" w:hAnsi="Symbol" w:hint="default"/>
      </w:rPr>
    </w:lvl>
    <w:lvl w:ilvl="1" w:tplc="04020003" w:tentative="1">
      <w:start w:val="1"/>
      <w:numFmt w:val="bullet"/>
      <w:lvlText w:val="o"/>
      <w:lvlJc w:val="left"/>
      <w:pPr>
        <w:tabs>
          <w:tab w:val="num" w:pos="2232"/>
        </w:tabs>
        <w:ind w:left="2232" w:hanging="360"/>
      </w:pPr>
      <w:rPr>
        <w:rFonts w:ascii="Courier New" w:hAnsi="Courier New" w:cs="Courier New" w:hint="default"/>
      </w:rPr>
    </w:lvl>
    <w:lvl w:ilvl="2" w:tplc="04020005" w:tentative="1">
      <w:start w:val="1"/>
      <w:numFmt w:val="bullet"/>
      <w:lvlText w:val=""/>
      <w:lvlJc w:val="left"/>
      <w:pPr>
        <w:tabs>
          <w:tab w:val="num" w:pos="2952"/>
        </w:tabs>
        <w:ind w:left="2952" w:hanging="360"/>
      </w:pPr>
      <w:rPr>
        <w:rFonts w:ascii="Wingdings" w:hAnsi="Wingdings" w:hint="default"/>
      </w:rPr>
    </w:lvl>
    <w:lvl w:ilvl="3" w:tplc="04020001" w:tentative="1">
      <w:start w:val="1"/>
      <w:numFmt w:val="bullet"/>
      <w:lvlText w:val=""/>
      <w:lvlJc w:val="left"/>
      <w:pPr>
        <w:tabs>
          <w:tab w:val="num" w:pos="3672"/>
        </w:tabs>
        <w:ind w:left="3672" w:hanging="360"/>
      </w:pPr>
      <w:rPr>
        <w:rFonts w:ascii="Symbol" w:hAnsi="Symbol" w:hint="default"/>
      </w:rPr>
    </w:lvl>
    <w:lvl w:ilvl="4" w:tplc="04020003" w:tentative="1">
      <w:start w:val="1"/>
      <w:numFmt w:val="bullet"/>
      <w:lvlText w:val="o"/>
      <w:lvlJc w:val="left"/>
      <w:pPr>
        <w:tabs>
          <w:tab w:val="num" w:pos="4392"/>
        </w:tabs>
        <w:ind w:left="4392" w:hanging="360"/>
      </w:pPr>
      <w:rPr>
        <w:rFonts w:ascii="Courier New" w:hAnsi="Courier New" w:cs="Courier New" w:hint="default"/>
      </w:rPr>
    </w:lvl>
    <w:lvl w:ilvl="5" w:tplc="04020005" w:tentative="1">
      <w:start w:val="1"/>
      <w:numFmt w:val="bullet"/>
      <w:lvlText w:val=""/>
      <w:lvlJc w:val="left"/>
      <w:pPr>
        <w:tabs>
          <w:tab w:val="num" w:pos="5112"/>
        </w:tabs>
        <w:ind w:left="5112" w:hanging="360"/>
      </w:pPr>
      <w:rPr>
        <w:rFonts w:ascii="Wingdings" w:hAnsi="Wingdings" w:hint="default"/>
      </w:rPr>
    </w:lvl>
    <w:lvl w:ilvl="6" w:tplc="04020001" w:tentative="1">
      <w:start w:val="1"/>
      <w:numFmt w:val="bullet"/>
      <w:lvlText w:val=""/>
      <w:lvlJc w:val="left"/>
      <w:pPr>
        <w:tabs>
          <w:tab w:val="num" w:pos="5832"/>
        </w:tabs>
        <w:ind w:left="5832" w:hanging="360"/>
      </w:pPr>
      <w:rPr>
        <w:rFonts w:ascii="Symbol" w:hAnsi="Symbol" w:hint="default"/>
      </w:rPr>
    </w:lvl>
    <w:lvl w:ilvl="7" w:tplc="04020003" w:tentative="1">
      <w:start w:val="1"/>
      <w:numFmt w:val="bullet"/>
      <w:lvlText w:val="o"/>
      <w:lvlJc w:val="left"/>
      <w:pPr>
        <w:tabs>
          <w:tab w:val="num" w:pos="6552"/>
        </w:tabs>
        <w:ind w:left="6552" w:hanging="360"/>
      </w:pPr>
      <w:rPr>
        <w:rFonts w:ascii="Courier New" w:hAnsi="Courier New" w:cs="Courier New" w:hint="default"/>
      </w:rPr>
    </w:lvl>
    <w:lvl w:ilvl="8" w:tplc="04020005" w:tentative="1">
      <w:start w:val="1"/>
      <w:numFmt w:val="bullet"/>
      <w:lvlText w:val=""/>
      <w:lvlJc w:val="left"/>
      <w:pPr>
        <w:tabs>
          <w:tab w:val="num" w:pos="7272"/>
        </w:tabs>
        <w:ind w:left="7272" w:hanging="360"/>
      </w:pPr>
      <w:rPr>
        <w:rFonts w:ascii="Wingdings" w:hAnsi="Wingdings" w:hint="default"/>
      </w:rPr>
    </w:lvl>
  </w:abstractNum>
  <w:abstractNum w:abstractNumId="15" w15:restartNumberingAfterBreak="0">
    <w:nsid w:val="77E67633"/>
    <w:multiLevelType w:val="hybridMultilevel"/>
    <w:tmpl w:val="69BCF27A"/>
    <w:lvl w:ilvl="0" w:tplc="0809000B">
      <w:start w:val="1"/>
      <w:numFmt w:val="bullet"/>
      <w:lvlText w:val=""/>
      <w:lvlJc w:val="left"/>
      <w:pPr>
        <w:ind w:left="360" w:hanging="360"/>
      </w:pPr>
      <w:rPr>
        <w:rFonts w:ascii="Wingdings" w:hAnsi="Wingdings" w:hint="default"/>
      </w:rPr>
    </w:lvl>
    <w:lvl w:ilvl="1" w:tplc="E2182CA2">
      <w:numFmt w:val="bullet"/>
      <w:lvlText w:val="-"/>
      <w:lvlJc w:val="left"/>
      <w:pPr>
        <w:ind w:left="1080" w:hanging="360"/>
      </w:pPr>
      <w:rPr>
        <w:rFonts w:ascii="Calibri" w:eastAsia="Times New Roman" w:hAnsi="Calibri"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num w:numId="1">
    <w:abstractNumId w:val="13"/>
  </w:num>
  <w:num w:numId="2">
    <w:abstractNumId w:val="9"/>
  </w:num>
  <w:num w:numId="3">
    <w:abstractNumId w:val="3"/>
  </w:num>
  <w:num w:numId="4">
    <w:abstractNumId w:val="8"/>
  </w:num>
  <w:num w:numId="5">
    <w:abstractNumId w:val="2"/>
  </w:num>
  <w:num w:numId="6">
    <w:abstractNumId w:val="7"/>
  </w:num>
  <w:num w:numId="7">
    <w:abstractNumId w:val="6"/>
  </w:num>
  <w:num w:numId="8">
    <w:abstractNumId w:val="11"/>
  </w:num>
  <w:num w:numId="9">
    <w:abstractNumId w:val="15"/>
  </w:num>
  <w:num w:numId="10">
    <w:abstractNumId w:val="14"/>
  </w:num>
  <w:num w:numId="11">
    <w:abstractNumId w:val="5"/>
  </w:num>
  <w:num w:numId="12">
    <w:abstractNumId w:val="1"/>
  </w:num>
  <w:num w:numId="13">
    <w:abstractNumId w:val="12"/>
  </w:num>
  <w:num w:numId="14">
    <w:abstractNumId w:val="10"/>
  </w:num>
  <w:num w:numId="15">
    <w:abstractNumId w:val="0"/>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8"/>
  <w:hyphenationZone w:val="425"/>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7903"/>
    <w:rsid w:val="00005DA8"/>
    <w:rsid w:val="00007E64"/>
    <w:rsid w:val="000109EA"/>
    <w:rsid w:val="000173B0"/>
    <w:rsid w:val="000255A4"/>
    <w:rsid w:val="00031641"/>
    <w:rsid w:val="00033F7D"/>
    <w:rsid w:val="000353ED"/>
    <w:rsid w:val="00044F77"/>
    <w:rsid w:val="00052EB5"/>
    <w:rsid w:val="000620D5"/>
    <w:rsid w:val="00067F57"/>
    <w:rsid w:val="000847DC"/>
    <w:rsid w:val="000916ED"/>
    <w:rsid w:val="00097492"/>
    <w:rsid w:val="000A2FC4"/>
    <w:rsid w:val="000A3C2E"/>
    <w:rsid w:val="000B4541"/>
    <w:rsid w:val="000B65F8"/>
    <w:rsid w:val="000C2101"/>
    <w:rsid w:val="000C5930"/>
    <w:rsid w:val="000C6699"/>
    <w:rsid w:val="000C7D84"/>
    <w:rsid w:val="000D5148"/>
    <w:rsid w:val="000D6FAB"/>
    <w:rsid w:val="000E14B7"/>
    <w:rsid w:val="000E2F9B"/>
    <w:rsid w:val="000E5C10"/>
    <w:rsid w:val="000F75C6"/>
    <w:rsid w:val="00101C4F"/>
    <w:rsid w:val="00103DE4"/>
    <w:rsid w:val="00107039"/>
    <w:rsid w:val="001166C7"/>
    <w:rsid w:val="00120E21"/>
    <w:rsid w:val="00127DF0"/>
    <w:rsid w:val="00130A0B"/>
    <w:rsid w:val="00133FDC"/>
    <w:rsid w:val="00136274"/>
    <w:rsid w:val="00145AB4"/>
    <w:rsid w:val="00161F04"/>
    <w:rsid w:val="001663F7"/>
    <w:rsid w:val="001703EB"/>
    <w:rsid w:val="00171964"/>
    <w:rsid w:val="00175CEE"/>
    <w:rsid w:val="00175FFC"/>
    <w:rsid w:val="001824D5"/>
    <w:rsid w:val="00183215"/>
    <w:rsid w:val="001850A1"/>
    <w:rsid w:val="001A18CA"/>
    <w:rsid w:val="001A5D3F"/>
    <w:rsid w:val="001A7354"/>
    <w:rsid w:val="001B37B9"/>
    <w:rsid w:val="001B5F80"/>
    <w:rsid w:val="001B62E8"/>
    <w:rsid w:val="001C1372"/>
    <w:rsid w:val="001C2CB0"/>
    <w:rsid w:val="001D416A"/>
    <w:rsid w:val="001D4CDA"/>
    <w:rsid w:val="001D6805"/>
    <w:rsid w:val="001E0BCA"/>
    <w:rsid w:val="001F07DD"/>
    <w:rsid w:val="001F20AD"/>
    <w:rsid w:val="001F3963"/>
    <w:rsid w:val="00201A95"/>
    <w:rsid w:val="00204854"/>
    <w:rsid w:val="0020574E"/>
    <w:rsid w:val="00207F56"/>
    <w:rsid w:val="00211679"/>
    <w:rsid w:val="0021575D"/>
    <w:rsid w:val="0021779E"/>
    <w:rsid w:val="00223A93"/>
    <w:rsid w:val="00224280"/>
    <w:rsid w:val="00225DFE"/>
    <w:rsid w:val="00233FC8"/>
    <w:rsid w:val="00235FBF"/>
    <w:rsid w:val="002414D7"/>
    <w:rsid w:val="0025126B"/>
    <w:rsid w:val="00253659"/>
    <w:rsid w:val="002550CE"/>
    <w:rsid w:val="002613FE"/>
    <w:rsid w:val="00266751"/>
    <w:rsid w:val="0027067C"/>
    <w:rsid w:val="00270CC5"/>
    <w:rsid w:val="002731A4"/>
    <w:rsid w:val="00276994"/>
    <w:rsid w:val="00276CEF"/>
    <w:rsid w:val="00280D3D"/>
    <w:rsid w:val="0028534B"/>
    <w:rsid w:val="00287A7D"/>
    <w:rsid w:val="00291CDF"/>
    <w:rsid w:val="00293E49"/>
    <w:rsid w:val="002A03FA"/>
    <w:rsid w:val="002A69AD"/>
    <w:rsid w:val="002A76AE"/>
    <w:rsid w:val="002B42E2"/>
    <w:rsid w:val="002B637D"/>
    <w:rsid w:val="002C0A53"/>
    <w:rsid w:val="002C3A4F"/>
    <w:rsid w:val="002C6603"/>
    <w:rsid w:val="002C736F"/>
    <w:rsid w:val="002C7A4E"/>
    <w:rsid w:val="002D0E16"/>
    <w:rsid w:val="002D3D89"/>
    <w:rsid w:val="002D45D2"/>
    <w:rsid w:val="002D6D0D"/>
    <w:rsid w:val="002F180A"/>
    <w:rsid w:val="003043D9"/>
    <w:rsid w:val="0030688F"/>
    <w:rsid w:val="0031077D"/>
    <w:rsid w:val="00310B02"/>
    <w:rsid w:val="0032568C"/>
    <w:rsid w:val="003345C8"/>
    <w:rsid w:val="00342F19"/>
    <w:rsid w:val="0035059E"/>
    <w:rsid w:val="00352CCA"/>
    <w:rsid w:val="00362A91"/>
    <w:rsid w:val="00364624"/>
    <w:rsid w:val="003647E7"/>
    <w:rsid w:val="00371B37"/>
    <w:rsid w:val="00375429"/>
    <w:rsid w:val="00376F5B"/>
    <w:rsid w:val="00382389"/>
    <w:rsid w:val="00383D51"/>
    <w:rsid w:val="003841A7"/>
    <w:rsid w:val="003878E8"/>
    <w:rsid w:val="003A5156"/>
    <w:rsid w:val="003A7620"/>
    <w:rsid w:val="003D12BC"/>
    <w:rsid w:val="003D226C"/>
    <w:rsid w:val="003E33B6"/>
    <w:rsid w:val="003E74A7"/>
    <w:rsid w:val="003F00B9"/>
    <w:rsid w:val="003F04F7"/>
    <w:rsid w:val="003F238F"/>
    <w:rsid w:val="003F3C77"/>
    <w:rsid w:val="003F4A83"/>
    <w:rsid w:val="003F4F4B"/>
    <w:rsid w:val="003F517A"/>
    <w:rsid w:val="003F6074"/>
    <w:rsid w:val="003F7AD6"/>
    <w:rsid w:val="00401434"/>
    <w:rsid w:val="00405CC8"/>
    <w:rsid w:val="00411C64"/>
    <w:rsid w:val="0041200C"/>
    <w:rsid w:val="00417EDF"/>
    <w:rsid w:val="004201C0"/>
    <w:rsid w:val="004222B5"/>
    <w:rsid w:val="00435F48"/>
    <w:rsid w:val="0044083B"/>
    <w:rsid w:val="0044355D"/>
    <w:rsid w:val="00445FC8"/>
    <w:rsid w:val="00450E8F"/>
    <w:rsid w:val="0045290F"/>
    <w:rsid w:val="004665B8"/>
    <w:rsid w:val="00472630"/>
    <w:rsid w:val="0047272F"/>
    <w:rsid w:val="00475696"/>
    <w:rsid w:val="004761E3"/>
    <w:rsid w:val="00480CBE"/>
    <w:rsid w:val="00490764"/>
    <w:rsid w:val="00495BBF"/>
    <w:rsid w:val="00496248"/>
    <w:rsid w:val="00496B3F"/>
    <w:rsid w:val="004A771A"/>
    <w:rsid w:val="004B1888"/>
    <w:rsid w:val="004B3B57"/>
    <w:rsid w:val="004B7769"/>
    <w:rsid w:val="004D18CD"/>
    <w:rsid w:val="004D65B1"/>
    <w:rsid w:val="00504125"/>
    <w:rsid w:val="00515D40"/>
    <w:rsid w:val="00523ACB"/>
    <w:rsid w:val="00530E32"/>
    <w:rsid w:val="00532865"/>
    <w:rsid w:val="005346A0"/>
    <w:rsid w:val="00536CE3"/>
    <w:rsid w:val="00547392"/>
    <w:rsid w:val="00551AE8"/>
    <w:rsid w:val="00563F64"/>
    <w:rsid w:val="00566BB2"/>
    <w:rsid w:val="00581138"/>
    <w:rsid w:val="005812A1"/>
    <w:rsid w:val="00587FF2"/>
    <w:rsid w:val="00591223"/>
    <w:rsid w:val="00592562"/>
    <w:rsid w:val="005941A7"/>
    <w:rsid w:val="005A34F2"/>
    <w:rsid w:val="005A38FE"/>
    <w:rsid w:val="005A4094"/>
    <w:rsid w:val="005B3CF5"/>
    <w:rsid w:val="005B579F"/>
    <w:rsid w:val="005C70B9"/>
    <w:rsid w:val="005E0E20"/>
    <w:rsid w:val="005F5EBF"/>
    <w:rsid w:val="00606F0E"/>
    <w:rsid w:val="006208DE"/>
    <w:rsid w:val="006219AC"/>
    <w:rsid w:val="00622F6A"/>
    <w:rsid w:val="00624C55"/>
    <w:rsid w:val="00626A2C"/>
    <w:rsid w:val="00630FE5"/>
    <w:rsid w:val="006514C2"/>
    <w:rsid w:val="00654B92"/>
    <w:rsid w:val="0065653D"/>
    <w:rsid w:val="00662532"/>
    <w:rsid w:val="00662FE0"/>
    <w:rsid w:val="00667452"/>
    <w:rsid w:val="00667C97"/>
    <w:rsid w:val="006737FE"/>
    <w:rsid w:val="006763EF"/>
    <w:rsid w:val="00676B75"/>
    <w:rsid w:val="0068053C"/>
    <w:rsid w:val="006848D0"/>
    <w:rsid w:val="006853D4"/>
    <w:rsid w:val="00686729"/>
    <w:rsid w:val="00693BA5"/>
    <w:rsid w:val="006A051C"/>
    <w:rsid w:val="006A61AB"/>
    <w:rsid w:val="006B397F"/>
    <w:rsid w:val="006C375D"/>
    <w:rsid w:val="006C4C78"/>
    <w:rsid w:val="006D5874"/>
    <w:rsid w:val="006D5FA6"/>
    <w:rsid w:val="006D709F"/>
    <w:rsid w:val="006D7903"/>
    <w:rsid w:val="006F474C"/>
    <w:rsid w:val="006F772A"/>
    <w:rsid w:val="007018E7"/>
    <w:rsid w:val="00710C90"/>
    <w:rsid w:val="00710EB0"/>
    <w:rsid w:val="007163C2"/>
    <w:rsid w:val="0073151D"/>
    <w:rsid w:val="007328F8"/>
    <w:rsid w:val="00735518"/>
    <w:rsid w:val="00736D84"/>
    <w:rsid w:val="00736F4A"/>
    <w:rsid w:val="00743D37"/>
    <w:rsid w:val="00745A74"/>
    <w:rsid w:val="0075004B"/>
    <w:rsid w:val="00752B5E"/>
    <w:rsid w:val="00770B45"/>
    <w:rsid w:val="00784DA5"/>
    <w:rsid w:val="007869EE"/>
    <w:rsid w:val="00792615"/>
    <w:rsid w:val="0079471F"/>
    <w:rsid w:val="00797819"/>
    <w:rsid w:val="007A57BB"/>
    <w:rsid w:val="007B2DE6"/>
    <w:rsid w:val="007B3BBD"/>
    <w:rsid w:val="007B6616"/>
    <w:rsid w:val="007D0BD2"/>
    <w:rsid w:val="007F5FAB"/>
    <w:rsid w:val="00800771"/>
    <w:rsid w:val="008010D3"/>
    <w:rsid w:val="008051EE"/>
    <w:rsid w:val="00821D67"/>
    <w:rsid w:val="00831951"/>
    <w:rsid w:val="00833E8E"/>
    <w:rsid w:val="00836C01"/>
    <w:rsid w:val="00836D67"/>
    <w:rsid w:val="00836DA8"/>
    <w:rsid w:val="00840F49"/>
    <w:rsid w:val="00844A87"/>
    <w:rsid w:val="00845C7C"/>
    <w:rsid w:val="00850756"/>
    <w:rsid w:val="00851969"/>
    <w:rsid w:val="00854D23"/>
    <w:rsid w:val="00855A56"/>
    <w:rsid w:val="008654EE"/>
    <w:rsid w:val="00874CA7"/>
    <w:rsid w:val="00881FB4"/>
    <w:rsid w:val="008822D8"/>
    <w:rsid w:val="008864B2"/>
    <w:rsid w:val="00887D95"/>
    <w:rsid w:val="008918FC"/>
    <w:rsid w:val="00893E7A"/>
    <w:rsid w:val="008A059C"/>
    <w:rsid w:val="008A276D"/>
    <w:rsid w:val="008A530B"/>
    <w:rsid w:val="008A5C29"/>
    <w:rsid w:val="008A749F"/>
    <w:rsid w:val="008D6BF7"/>
    <w:rsid w:val="008E1E11"/>
    <w:rsid w:val="008E6751"/>
    <w:rsid w:val="008E6C01"/>
    <w:rsid w:val="008F0E81"/>
    <w:rsid w:val="008F15D1"/>
    <w:rsid w:val="008F1849"/>
    <w:rsid w:val="00906E47"/>
    <w:rsid w:val="00912070"/>
    <w:rsid w:val="00923315"/>
    <w:rsid w:val="0092475B"/>
    <w:rsid w:val="009312BF"/>
    <w:rsid w:val="009345D5"/>
    <w:rsid w:val="00936E6A"/>
    <w:rsid w:val="00941BF1"/>
    <w:rsid w:val="009432AD"/>
    <w:rsid w:val="00944B64"/>
    <w:rsid w:val="009460F3"/>
    <w:rsid w:val="00950C53"/>
    <w:rsid w:val="00957395"/>
    <w:rsid w:val="00961578"/>
    <w:rsid w:val="009673C6"/>
    <w:rsid w:val="00971872"/>
    <w:rsid w:val="00976948"/>
    <w:rsid w:val="009946AF"/>
    <w:rsid w:val="009A73F3"/>
    <w:rsid w:val="009B3BD5"/>
    <w:rsid w:val="009B43FE"/>
    <w:rsid w:val="009B4979"/>
    <w:rsid w:val="009C7E62"/>
    <w:rsid w:val="009D2A7B"/>
    <w:rsid w:val="009E5F61"/>
    <w:rsid w:val="009E7A50"/>
    <w:rsid w:val="009F49C1"/>
    <w:rsid w:val="009F4AC1"/>
    <w:rsid w:val="00A01AAA"/>
    <w:rsid w:val="00A01C69"/>
    <w:rsid w:val="00A02B97"/>
    <w:rsid w:val="00A262F2"/>
    <w:rsid w:val="00A265AC"/>
    <w:rsid w:val="00A276C6"/>
    <w:rsid w:val="00A40811"/>
    <w:rsid w:val="00A40BCD"/>
    <w:rsid w:val="00A4379F"/>
    <w:rsid w:val="00A54125"/>
    <w:rsid w:val="00A61034"/>
    <w:rsid w:val="00A6190B"/>
    <w:rsid w:val="00A61C1D"/>
    <w:rsid w:val="00A656BC"/>
    <w:rsid w:val="00A66D30"/>
    <w:rsid w:val="00A70F3F"/>
    <w:rsid w:val="00A7304D"/>
    <w:rsid w:val="00A76469"/>
    <w:rsid w:val="00A8636F"/>
    <w:rsid w:val="00A96095"/>
    <w:rsid w:val="00AA3876"/>
    <w:rsid w:val="00AB056A"/>
    <w:rsid w:val="00AB59C6"/>
    <w:rsid w:val="00AB600C"/>
    <w:rsid w:val="00AB7D3E"/>
    <w:rsid w:val="00AC0DEB"/>
    <w:rsid w:val="00AC3918"/>
    <w:rsid w:val="00AC3B35"/>
    <w:rsid w:val="00AC3EE0"/>
    <w:rsid w:val="00AD4F1D"/>
    <w:rsid w:val="00AD58F5"/>
    <w:rsid w:val="00AD7F2B"/>
    <w:rsid w:val="00AE06E4"/>
    <w:rsid w:val="00AE1577"/>
    <w:rsid w:val="00AE39EE"/>
    <w:rsid w:val="00AF089C"/>
    <w:rsid w:val="00AF36E5"/>
    <w:rsid w:val="00B01514"/>
    <w:rsid w:val="00B015D7"/>
    <w:rsid w:val="00B02561"/>
    <w:rsid w:val="00B06E4A"/>
    <w:rsid w:val="00B1048F"/>
    <w:rsid w:val="00B307FD"/>
    <w:rsid w:val="00B32EC1"/>
    <w:rsid w:val="00B53535"/>
    <w:rsid w:val="00B54757"/>
    <w:rsid w:val="00B612EF"/>
    <w:rsid w:val="00B64425"/>
    <w:rsid w:val="00B71263"/>
    <w:rsid w:val="00B7209A"/>
    <w:rsid w:val="00B753B2"/>
    <w:rsid w:val="00B75EB7"/>
    <w:rsid w:val="00B76017"/>
    <w:rsid w:val="00B818A9"/>
    <w:rsid w:val="00B848A8"/>
    <w:rsid w:val="00B87681"/>
    <w:rsid w:val="00B95BE3"/>
    <w:rsid w:val="00B96845"/>
    <w:rsid w:val="00BB10B9"/>
    <w:rsid w:val="00BB1F56"/>
    <w:rsid w:val="00BB2731"/>
    <w:rsid w:val="00BB7B5D"/>
    <w:rsid w:val="00BC0D21"/>
    <w:rsid w:val="00BC617C"/>
    <w:rsid w:val="00BD7010"/>
    <w:rsid w:val="00BE0BE6"/>
    <w:rsid w:val="00BE6797"/>
    <w:rsid w:val="00BF5E26"/>
    <w:rsid w:val="00C03D57"/>
    <w:rsid w:val="00C13B64"/>
    <w:rsid w:val="00C16E8B"/>
    <w:rsid w:val="00C21DD6"/>
    <w:rsid w:val="00C22F8E"/>
    <w:rsid w:val="00C261BA"/>
    <w:rsid w:val="00C27074"/>
    <w:rsid w:val="00C33255"/>
    <w:rsid w:val="00C44402"/>
    <w:rsid w:val="00C56982"/>
    <w:rsid w:val="00C76234"/>
    <w:rsid w:val="00C854E9"/>
    <w:rsid w:val="00C86413"/>
    <w:rsid w:val="00C904BF"/>
    <w:rsid w:val="00C90CB4"/>
    <w:rsid w:val="00CA1420"/>
    <w:rsid w:val="00CA47EC"/>
    <w:rsid w:val="00CB3A61"/>
    <w:rsid w:val="00CB50C2"/>
    <w:rsid w:val="00CB6063"/>
    <w:rsid w:val="00CB7D22"/>
    <w:rsid w:val="00CC582E"/>
    <w:rsid w:val="00CC5959"/>
    <w:rsid w:val="00CC7426"/>
    <w:rsid w:val="00CC79E1"/>
    <w:rsid w:val="00CD12CD"/>
    <w:rsid w:val="00CE3BDE"/>
    <w:rsid w:val="00CE42EF"/>
    <w:rsid w:val="00CE4F09"/>
    <w:rsid w:val="00CF092F"/>
    <w:rsid w:val="00CF1A95"/>
    <w:rsid w:val="00CF1F6E"/>
    <w:rsid w:val="00CF5E3B"/>
    <w:rsid w:val="00CF5F06"/>
    <w:rsid w:val="00D06A0A"/>
    <w:rsid w:val="00D077B0"/>
    <w:rsid w:val="00D120FD"/>
    <w:rsid w:val="00D123F1"/>
    <w:rsid w:val="00D14768"/>
    <w:rsid w:val="00D2155A"/>
    <w:rsid w:val="00D26818"/>
    <w:rsid w:val="00D32FD4"/>
    <w:rsid w:val="00D37F8D"/>
    <w:rsid w:val="00D400D8"/>
    <w:rsid w:val="00D42756"/>
    <w:rsid w:val="00D45CE4"/>
    <w:rsid w:val="00D45DEA"/>
    <w:rsid w:val="00D57EF5"/>
    <w:rsid w:val="00D618D6"/>
    <w:rsid w:val="00D64412"/>
    <w:rsid w:val="00D6472F"/>
    <w:rsid w:val="00D65684"/>
    <w:rsid w:val="00D66510"/>
    <w:rsid w:val="00D74E8B"/>
    <w:rsid w:val="00D8582E"/>
    <w:rsid w:val="00D85E93"/>
    <w:rsid w:val="00DA2A52"/>
    <w:rsid w:val="00DA3ECF"/>
    <w:rsid w:val="00DA4836"/>
    <w:rsid w:val="00DB0BA1"/>
    <w:rsid w:val="00DB4159"/>
    <w:rsid w:val="00DB57BE"/>
    <w:rsid w:val="00DC03C6"/>
    <w:rsid w:val="00DC6C00"/>
    <w:rsid w:val="00DE43B0"/>
    <w:rsid w:val="00DE449D"/>
    <w:rsid w:val="00DF0470"/>
    <w:rsid w:val="00DF1ADC"/>
    <w:rsid w:val="00DF2840"/>
    <w:rsid w:val="00E060B3"/>
    <w:rsid w:val="00E21A0F"/>
    <w:rsid w:val="00E27A94"/>
    <w:rsid w:val="00E33EE2"/>
    <w:rsid w:val="00E4159D"/>
    <w:rsid w:val="00E634A4"/>
    <w:rsid w:val="00E76E67"/>
    <w:rsid w:val="00E84D71"/>
    <w:rsid w:val="00E86B59"/>
    <w:rsid w:val="00E87AEB"/>
    <w:rsid w:val="00EA0B2D"/>
    <w:rsid w:val="00EB23C3"/>
    <w:rsid w:val="00EB7DE6"/>
    <w:rsid w:val="00EC2C90"/>
    <w:rsid w:val="00EC7121"/>
    <w:rsid w:val="00ED2360"/>
    <w:rsid w:val="00ED39A7"/>
    <w:rsid w:val="00ED6347"/>
    <w:rsid w:val="00ED71A2"/>
    <w:rsid w:val="00EE0E8C"/>
    <w:rsid w:val="00EE132E"/>
    <w:rsid w:val="00EE298E"/>
    <w:rsid w:val="00EE49A8"/>
    <w:rsid w:val="00EF3770"/>
    <w:rsid w:val="00EF3C7F"/>
    <w:rsid w:val="00EF5FA9"/>
    <w:rsid w:val="00F007A4"/>
    <w:rsid w:val="00F06C21"/>
    <w:rsid w:val="00F06FF6"/>
    <w:rsid w:val="00F157AC"/>
    <w:rsid w:val="00F25784"/>
    <w:rsid w:val="00F363B3"/>
    <w:rsid w:val="00F373E5"/>
    <w:rsid w:val="00F41422"/>
    <w:rsid w:val="00F51DEE"/>
    <w:rsid w:val="00F539E0"/>
    <w:rsid w:val="00F549C3"/>
    <w:rsid w:val="00F54D95"/>
    <w:rsid w:val="00F56D16"/>
    <w:rsid w:val="00F57C03"/>
    <w:rsid w:val="00F57D0D"/>
    <w:rsid w:val="00F63971"/>
    <w:rsid w:val="00F64D91"/>
    <w:rsid w:val="00F7125B"/>
    <w:rsid w:val="00F77B33"/>
    <w:rsid w:val="00F855F6"/>
    <w:rsid w:val="00F8631A"/>
    <w:rsid w:val="00F869D3"/>
    <w:rsid w:val="00F9164D"/>
    <w:rsid w:val="00F917F3"/>
    <w:rsid w:val="00F92F66"/>
    <w:rsid w:val="00F932FB"/>
    <w:rsid w:val="00F962F0"/>
    <w:rsid w:val="00FA02B7"/>
    <w:rsid w:val="00FB176C"/>
    <w:rsid w:val="00FB4103"/>
    <w:rsid w:val="00FB6E82"/>
    <w:rsid w:val="00FB7451"/>
    <w:rsid w:val="00FB7843"/>
    <w:rsid w:val="00FC298D"/>
    <w:rsid w:val="00FC7DA5"/>
    <w:rsid w:val="00FD40F7"/>
    <w:rsid w:val="00FD60BC"/>
    <w:rsid w:val="00FD78B4"/>
    <w:rsid w:val="00FF1AC6"/>
  </w:rsids>
  <m:mathPr>
    <m:mathFont m:val="Cambria Math"/>
    <m:brkBin m:val="before"/>
    <m:brkBinSub m:val="--"/>
    <m:smallFrac m:val="0"/>
    <m:dispDef/>
    <m:lMargin m:val="0"/>
    <m:rMargin m:val="0"/>
    <m:defJc m:val="centerGroup"/>
    <m:wrapIndent m:val="1440"/>
    <m:intLim m:val="subSup"/>
    <m:naryLim m:val="undOvr"/>
  </m:mathPr>
  <w:themeFontLang w:val="bg-BG"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14:docId w14:val="3FF10660"/>
  <w15:docId w15:val="{4D29AEF9-1A85-4D05-AF83-1C32B1F2D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7903"/>
    <w:pPr>
      <w:widowControl w:val="0"/>
      <w:autoSpaceDE w:val="0"/>
      <w:autoSpaceDN w:val="0"/>
      <w:adjustRightInd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D7903"/>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6D7903"/>
    <w:pPr>
      <w:tabs>
        <w:tab w:val="center" w:pos="4536"/>
        <w:tab w:val="right" w:pos="9072"/>
      </w:tabs>
    </w:pPr>
  </w:style>
  <w:style w:type="paragraph" w:styleId="Footer">
    <w:name w:val="footer"/>
    <w:aliases w:val=" Знак,Знак"/>
    <w:basedOn w:val="Normal"/>
    <w:link w:val="FooterChar"/>
    <w:uiPriority w:val="99"/>
    <w:rsid w:val="006D7903"/>
    <w:pPr>
      <w:tabs>
        <w:tab w:val="center" w:pos="4536"/>
        <w:tab w:val="right" w:pos="9072"/>
      </w:tabs>
    </w:pPr>
  </w:style>
  <w:style w:type="paragraph" w:customStyle="1" w:styleId="Char">
    <w:name w:val="Char"/>
    <w:basedOn w:val="Normal"/>
    <w:rsid w:val="006853D4"/>
    <w:pPr>
      <w:widowControl/>
      <w:tabs>
        <w:tab w:val="left" w:pos="709"/>
      </w:tabs>
      <w:autoSpaceDE/>
      <w:autoSpaceDN/>
      <w:adjustRightInd/>
    </w:pPr>
    <w:rPr>
      <w:rFonts w:ascii="Tahoma" w:hAnsi="Tahoma"/>
      <w:sz w:val="24"/>
      <w:szCs w:val="24"/>
      <w:lang w:val="pl-PL" w:eastAsia="pl-PL"/>
    </w:rPr>
  </w:style>
  <w:style w:type="paragraph" w:styleId="FootnoteText">
    <w:name w:val="footnote text"/>
    <w:basedOn w:val="Normal"/>
    <w:semiHidden/>
    <w:rsid w:val="00CB6063"/>
    <w:pPr>
      <w:widowControl/>
      <w:autoSpaceDE/>
      <w:autoSpaceDN/>
      <w:adjustRightInd/>
    </w:pPr>
  </w:style>
  <w:style w:type="character" w:styleId="FootnoteReference">
    <w:name w:val="footnote reference"/>
    <w:semiHidden/>
    <w:rsid w:val="00CB6063"/>
    <w:rPr>
      <w:vertAlign w:val="superscript"/>
    </w:rPr>
  </w:style>
  <w:style w:type="character" w:styleId="PageNumber">
    <w:name w:val="page number"/>
    <w:basedOn w:val="DefaultParagraphFont"/>
    <w:rsid w:val="0044355D"/>
  </w:style>
  <w:style w:type="paragraph" w:customStyle="1" w:styleId="CharChar2CharCharCharCharCharCharCharCharCharCharCharCharCharCharCharCharCharCharCharCharCharCharCharCharCharCharCharCharCharCharCharCharCharCharCharCharCharCharCharChar">
    <w:name w:val="Char Char2 Char Char Char Char Char Char Char Char Char Char Char Char Char Char Char Char Char Char Char Char Char Char Char Char Char Char Char Char Char Char Char Char Char Char Char Char Char Char Char Char"/>
    <w:basedOn w:val="Normal"/>
    <w:rsid w:val="00845C7C"/>
    <w:pPr>
      <w:widowControl/>
      <w:tabs>
        <w:tab w:val="left" w:pos="709"/>
      </w:tabs>
      <w:autoSpaceDE/>
      <w:autoSpaceDN/>
      <w:adjustRightInd/>
    </w:pPr>
    <w:rPr>
      <w:rFonts w:ascii="Tahoma" w:hAnsi="Tahoma"/>
      <w:sz w:val="24"/>
      <w:szCs w:val="24"/>
      <w:lang w:val="pl-PL" w:eastAsia="pl-PL"/>
    </w:rPr>
  </w:style>
  <w:style w:type="character" w:styleId="CommentReference">
    <w:name w:val="annotation reference"/>
    <w:uiPriority w:val="99"/>
    <w:rsid w:val="00130A0B"/>
    <w:rPr>
      <w:sz w:val="16"/>
      <w:szCs w:val="16"/>
    </w:rPr>
  </w:style>
  <w:style w:type="paragraph" w:styleId="CommentText">
    <w:name w:val="annotation text"/>
    <w:basedOn w:val="Normal"/>
    <w:link w:val="CommentTextChar"/>
    <w:rsid w:val="00130A0B"/>
  </w:style>
  <w:style w:type="character" w:customStyle="1" w:styleId="CommentTextChar">
    <w:name w:val="Comment Text Char"/>
    <w:basedOn w:val="DefaultParagraphFont"/>
    <w:link w:val="CommentText"/>
    <w:rsid w:val="00130A0B"/>
  </w:style>
  <w:style w:type="paragraph" w:styleId="CommentSubject">
    <w:name w:val="annotation subject"/>
    <w:basedOn w:val="CommentText"/>
    <w:next w:val="CommentText"/>
    <w:link w:val="CommentSubjectChar"/>
    <w:rsid w:val="00130A0B"/>
    <w:rPr>
      <w:b/>
      <w:bCs/>
    </w:rPr>
  </w:style>
  <w:style w:type="character" w:customStyle="1" w:styleId="CommentSubjectChar">
    <w:name w:val="Comment Subject Char"/>
    <w:link w:val="CommentSubject"/>
    <w:rsid w:val="00130A0B"/>
    <w:rPr>
      <w:b/>
      <w:bCs/>
    </w:rPr>
  </w:style>
  <w:style w:type="paragraph" w:styleId="BalloonText">
    <w:name w:val="Balloon Text"/>
    <w:basedOn w:val="Normal"/>
    <w:link w:val="BalloonTextChar"/>
    <w:rsid w:val="00130A0B"/>
    <w:rPr>
      <w:rFonts w:ascii="Tahoma" w:hAnsi="Tahoma" w:cs="Tahoma"/>
      <w:sz w:val="16"/>
      <w:szCs w:val="16"/>
    </w:rPr>
  </w:style>
  <w:style w:type="character" w:customStyle="1" w:styleId="BalloonTextChar">
    <w:name w:val="Balloon Text Char"/>
    <w:link w:val="BalloonText"/>
    <w:rsid w:val="00130A0B"/>
    <w:rPr>
      <w:rFonts w:ascii="Tahoma" w:hAnsi="Tahoma" w:cs="Tahoma"/>
      <w:sz w:val="16"/>
      <w:szCs w:val="16"/>
    </w:rPr>
  </w:style>
  <w:style w:type="paragraph" w:styleId="Revision">
    <w:name w:val="Revision"/>
    <w:hidden/>
    <w:uiPriority w:val="99"/>
    <w:semiHidden/>
    <w:rsid w:val="005A34F2"/>
  </w:style>
  <w:style w:type="paragraph" w:styleId="ListParagraph">
    <w:name w:val="List Paragraph"/>
    <w:basedOn w:val="Normal"/>
    <w:uiPriority w:val="99"/>
    <w:qFormat/>
    <w:rsid w:val="00B64425"/>
    <w:pPr>
      <w:widowControl/>
      <w:autoSpaceDE/>
      <w:autoSpaceDN/>
      <w:adjustRightInd/>
      <w:spacing w:after="200" w:line="276" w:lineRule="auto"/>
      <w:ind w:left="720"/>
    </w:pPr>
    <w:rPr>
      <w:rFonts w:ascii="Calibri" w:eastAsia="Calibri" w:hAnsi="Calibri" w:cs="Calibri"/>
      <w:sz w:val="22"/>
      <w:szCs w:val="22"/>
      <w:lang w:val="en-GB" w:eastAsia="en-US"/>
    </w:rPr>
  </w:style>
  <w:style w:type="character" w:styleId="Hyperlink">
    <w:name w:val="Hyperlink"/>
    <w:basedOn w:val="DefaultParagraphFont"/>
    <w:rsid w:val="008F0E81"/>
    <w:rPr>
      <w:color w:val="0000FF" w:themeColor="hyperlink"/>
      <w:u w:val="single"/>
    </w:rPr>
  </w:style>
  <w:style w:type="character" w:customStyle="1" w:styleId="FooterChar">
    <w:name w:val="Footer Char"/>
    <w:aliases w:val=" Знак Char,Знак Char"/>
    <w:link w:val="Footer"/>
    <w:uiPriority w:val="99"/>
    <w:locked/>
    <w:rsid w:val="0047272F"/>
  </w:style>
  <w:style w:type="character" w:customStyle="1" w:styleId="hps">
    <w:name w:val="hps"/>
    <w:rsid w:val="0047272F"/>
    <w:rPr>
      <w:rFonts w:cs="Times New Roman"/>
    </w:rPr>
  </w:style>
  <w:style w:type="paragraph" w:customStyle="1" w:styleId="Default">
    <w:name w:val="Default"/>
    <w:rsid w:val="006F772A"/>
    <w:pPr>
      <w:autoSpaceDE w:val="0"/>
      <w:autoSpaceDN w:val="0"/>
      <w:adjustRightInd w:val="0"/>
    </w:pPr>
    <w:rPr>
      <w:color w:val="000000"/>
      <w:sz w:val="24"/>
      <w:szCs w:val="24"/>
    </w:rPr>
  </w:style>
  <w:style w:type="paragraph" w:customStyle="1" w:styleId="doc-ti">
    <w:name w:val="doc-ti"/>
    <w:basedOn w:val="Normal"/>
    <w:rsid w:val="0027067C"/>
    <w:pPr>
      <w:widowControl/>
      <w:autoSpaceDE/>
      <w:autoSpaceDN/>
      <w:adjustRightInd/>
      <w:spacing w:before="100" w:beforeAutospacing="1" w:after="100" w:afterAutospacing="1"/>
    </w:pPr>
    <w:rPr>
      <w:rFonts w:eastAsiaTheme="minorHAnsi"/>
      <w:sz w:val="24"/>
      <w:szCs w:val="24"/>
    </w:rPr>
  </w:style>
  <w:style w:type="character" w:styleId="Strong">
    <w:name w:val="Strong"/>
    <w:basedOn w:val="DefaultParagraphFont"/>
    <w:uiPriority w:val="22"/>
    <w:qFormat/>
    <w:rsid w:val="0027067C"/>
    <w:rPr>
      <w:b/>
      <w:bCs/>
    </w:rPr>
  </w:style>
  <w:style w:type="character" w:styleId="FollowedHyperlink">
    <w:name w:val="FollowedHyperlink"/>
    <w:basedOn w:val="DefaultParagraphFont"/>
    <w:semiHidden/>
    <w:unhideWhenUsed/>
    <w:rsid w:val="002C0A53"/>
    <w:rPr>
      <w:color w:val="800080" w:themeColor="followedHyperlink"/>
      <w:u w:val="single"/>
    </w:rPr>
  </w:style>
  <w:style w:type="paragraph" w:customStyle="1" w:styleId="CharCharChar1">
    <w:name w:val="Char Char Char1"/>
    <w:basedOn w:val="Normal"/>
    <w:rsid w:val="00FD40F7"/>
    <w:pPr>
      <w:widowControl/>
      <w:autoSpaceDE/>
      <w:autoSpaceDN/>
      <w:adjustRightInd/>
      <w:spacing w:after="160" w:line="240" w:lineRule="exact"/>
    </w:pPr>
    <w:rPr>
      <w:rFonts w:ascii="Tahoma" w:hAnsi="Tahoma"/>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73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control" Target="activeX/activeX5.xml"/><Relationship Id="rId18" Type="http://schemas.openxmlformats.org/officeDocument/2006/relationships/control" Target="activeX/activeX10.xml"/><Relationship Id="rId26" Type="http://schemas.openxmlformats.org/officeDocument/2006/relationships/control" Target="activeX/activeX18.xml"/><Relationship Id="rId3" Type="http://schemas.openxmlformats.org/officeDocument/2006/relationships/styles" Target="styles.xml"/><Relationship Id="rId21" Type="http://schemas.openxmlformats.org/officeDocument/2006/relationships/control" Target="activeX/activeX13.xml"/><Relationship Id="rId34"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control" Target="activeX/activeX4.xml"/><Relationship Id="rId17" Type="http://schemas.openxmlformats.org/officeDocument/2006/relationships/control" Target="activeX/activeX9.xml"/><Relationship Id="rId25" Type="http://schemas.openxmlformats.org/officeDocument/2006/relationships/control" Target="activeX/activeX17.xml"/><Relationship Id="rId33"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control" Target="activeX/activeX8.xml"/><Relationship Id="rId20" Type="http://schemas.openxmlformats.org/officeDocument/2006/relationships/control" Target="activeX/activeX12.xml"/><Relationship Id="rId29" Type="http://schemas.openxmlformats.org/officeDocument/2006/relationships/control" Target="activeX/activeX2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ntrol" Target="activeX/activeX3.xml"/><Relationship Id="rId24" Type="http://schemas.openxmlformats.org/officeDocument/2006/relationships/control" Target="activeX/activeX16.xml"/><Relationship Id="rId32"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ontrol" Target="activeX/activeX7.xml"/><Relationship Id="rId23" Type="http://schemas.openxmlformats.org/officeDocument/2006/relationships/control" Target="activeX/activeX15.xml"/><Relationship Id="rId28" Type="http://schemas.openxmlformats.org/officeDocument/2006/relationships/control" Target="activeX/activeX20.xml"/><Relationship Id="rId36" Type="http://schemas.openxmlformats.org/officeDocument/2006/relationships/theme" Target="theme/theme1.xml"/><Relationship Id="rId10" Type="http://schemas.openxmlformats.org/officeDocument/2006/relationships/control" Target="activeX/activeX2.xml"/><Relationship Id="rId19" Type="http://schemas.openxmlformats.org/officeDocument/2006/relationships/control" Target="activeX/activeX11.xm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ontrol" Target="activeX/activeX1.xml"/><Relationship Id="rId14" Type="http://schemas.openxmlformats.org/officeDocument/2006/relationships/control" Target="activeX/activeX6.xml"/><Relationship Id="rId22" Type="http://schemas.openxmlformats.org/officeDocument/2006/relationships/control" Target="activeX/activeX14.xml"/><Relationship Id="rId27" Type="http://schemas.openxmlformats.org/officeDocument/2006/relationships/control" Target="activeX/activeX19.xml"/><Relationship Id="rId30" Type="http://schemas.openxmlformats.org/officeDocument/2006/relationships/header" Target="header1.xml"/><Relationship Id="rId35" Type="http://schemas.openxmlformats.org/officeDocument/2006/relationships/fontTable" Target="fontTable.xml"/><Relationship Id="rId8" Type="http://schemas.openxmlformats.org/officeDocument/2006/relationships/image" Target="media/image1.wmf"/></Relationships>
</file>

<file path=word/_rels/header1.xml.rels><?xml version="1.0" encoding="UTF-8" standalone="yes"?>
<Relationships xmlns="http://schemas.openxmlformats.org/package/2006/relationships"><Relationship Id="rId2" Type="http://schemas.openxmlformats.org/officeDocument/2006/relationships/image" Target="cid:image001.png@01DA3EFD.D9EEBA00" TargetMode="External"/><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activeX/activeX15.xml><?xml version="1.0" encoding="utf-8"?>
<ax:ocx xmlns:ax="http://schemas.microsoft.com/office/2006/activeX" xmlns:r="http://schemas.openxmlformats.org/officeDocument/2006/relationships" ax:classid="{5512D116-5CC6-11CF-8D67-00AA00BDCE1D}" ax:persistence="persistStream" r:id="rId1"/>
</file>

<file path=word/activeX/activeX16.xml><?xml version="1.0" encoding="utf-8"?>
<ax:ocx xmlns:ax="http://schemas.microsoft.com/office/2006/activeX" xmlns:r="http://schemas.openxmlformats.org/officeDocument/2006/relationships" ax:classid="{5512D116-5CC6-11CF-8D67-00AA00BDCE1D}" ax:persistence="persistStream" r:id="rId1"/>
</file>

<file path=word/activeX/activeX17.xml><?xml version="1.0" encoding="utf-8"?>
<ax:ocx xmlns:ax="http://schemas.microsoft.com/office/2006/activeX" xmlns:r="http://schemas.openxmlformats.org/officeDocument/2006/relationships" ax:classid="{5512D116-5CC6-11CF-8D67-00AA00BDCE1D}" ax:persistence="persistStream" r:id="rId1"/>
</file>

<file path=word/activeX/activeX18.xml><?xml version="1.0" encoding="utf-8"?>
<ax:ocx xmlns:ax="http://schemas.microsoft.com/office/2006/activeX" xmlns:r="http://schemas.openxmlformats.org/officeDocument/2006/relationships" ax:classid="{5512D116-5CC6-11CF-8D67-00AA00BDCE1D}" ax:persistence="persistStream" r:id="rId1"/>
</file>

<file path=word/activeX/activeX19.xml><?xml version="1.0" encoding="utf-8"?>
<ax:ocx xmlns:ax="http://schemas.microsoft.com/office/2006/activeX" xmlns:r="http://schemas.openxmlformats.org/officeDocument/2006/relationships" ax:classid="{5512D116-5CC6-11CF-8D67-00AA00BDCE1D}" ax:persistence="persistStream" r:id="rId1"/>
</file>

<file path=word/activeX/activeX20.xml><?xml version="1.0" encoding="utf-8"?>
<ax:ocx xmlns:ax="http://schemas.microsoft.com/office/2006/activeX" xmlns:r="http://schemas.openxmlformats.org/officeDocument/2006/relationships" ax:classid="{5512D116-5CC6-11CF-8D67-00AA00BDCE1D}" ax:persistence="persistStream" r:id="rId1"/>
</file>

<file path=word/activeX/activeX21.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ABF3C1-2695-4D34-ACD9-E18E3E512B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2097</Words>
  <Characters>13178</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Приложение 2</vt:lpstr>
    </vt:vector>
  </TitlesOfParts>
  <Company>mlsp</Company>
  <LinksUpToDate>false</LinksUpToDate>
  <CharactersWithSpaces>15245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2</dc:title>
  <dc:subject/>
  <dc:creator>pkaraginev</dc:creator>
  <cp:keywords/>
  <dc:description/>
  <cp:lastModifiedBy>Abrashev</cp:lastModifiedBy>
  <cp:revision>2</cp:revision>
  <cp:lastPrinted>2014-06-27T07:30:00Z</cp:lastPrinted>
  <dcterms:created xsi:type="dcterms:W3CDTF">2024-06-11T10:56:00Z</dcterms:created>
  <dcterms:modified xsi:type="dcterms:W3CDTF">2024-06-11T10:56:00Z</dcterms:modified>
</cp:coreProperties>
</file>